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BD" w:rsidRPr="00BF6211" w:rsidRDefault="00410FBD" w:rsidP="00410FBD">
      <w:pPr>
        <w:pStyle w:val="1"/>
        <w:tabs>
          <w:tab w:val="right" w:pos="9393"/>
        </w:tabs>
        <w:rPr>
          <w:rFonts w:asciiTheme="minorHAnsi" w:hAnsiTheme="minorHAnsi"/>
          <w:sz w:val="22"/>
          <w:szCs w:val="22"/>
        </w:rPr>
      </w:pPr>
      <w:bookmarkStart w:id="0" w:name="_Hlk77659444"/>
      <w:bookmarkStart w:id="1" w:name="_GoBack"/>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410FBD" w:rsidRPr="00BF6211" w:rsidRDefault="00410FBD" w:rsidP="00410FBD">
      <w:pPr>
        <w:ind w:left="720"/>
        <w:rPr>
          <w:b/>
        </w:rPr>
      </w:pPr>
      <w:r w:rsidRPr="00BF6211">
        <w:rPr>
          <w:b/>
        </w:rPr>
        <w:t>ΤΗΝ  ΠΡΟΣΦΟΡΑ</w:t>
      </w:r>
      <w:r w:rsidRPr="00BF6211">
        <w:rPr>
          <w:rFonts w:eastAsia="Calibri" w:cs="Calibri"/>
          <w:b/>
          <w:bCs/>
          <w:w w:val="99"/>
        </w:rPr>
        <w:t xml:space="preserve">                                   </w:t>
      </w:r>
      <w:r>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410FBD" w:rsidRPr="00BF6211" w:rsidRDefault="00410FBD" w:rsidP="00410FBD">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w:t>
      </w:r>
      <w:proofErr w:type="spellStart"/>
      <w:r w:rsidRPr="00BF6211">
        <w:rPr>
          <w:rFonts w:cstheme="minorHAnsi"/>
          <w:b/>
          <w:iCs/>
        </w:rPr>
        <w:t>κτλ</w:t>
      </w:r>
      <w:proofErr w:type="spellEnd"/>
      <w:r w:rsidRPr="00BF6211">
        <w:rPr>
          <w:rFonts w:cstheme="minorHAnsi"/>
          <w:b/>
          <w:iCs/>
        </w:rPr>
        <w:t>)</w:t>
      </w:r>
      <w:r w:rsidRPr="00BF6211">
        <w:rPr>
          <w:rFonts w:eastAsia="Times" w:cs="Times"/>
          <w:b/>
          <w:bCs/>
        </w:rPr>
        <w:t xml:space="preserve">                  </w:t>
      </w:r>
    </w:p>
    <w:p w:rsidR="00410FBD" w:rsidRDefault="00410FBD" w:rsidP="00410FBD">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410FBD" w:rsidRDefault="00410FBD" w:rsidP="00410FBD">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410FBD" w:rsidRDefault="000A1C15" w:rsidP="00410FBD">
      <w:pPr>
        <w:tabs>
          <w:tab w:val="left" w:pos="9957"/>
        </w:tabs>
        <w:spacing w:line="237" w:lineRule="auto"/>
        <w:ind w:right="176"/>
        <w:jc w:val="right"/>
        <w:rPr>
          <w:rFonts w:cs="Arial"/>
        </w:rPr>
      </w:pPr>
      <w:r>
        <w:rPr>
          <w:rFonts w:eastAsia="Calibri"/>
        </w:rPr>
        <w:t>τ</w:t>
      </w:r>
      <w:r w:rsidR="00410FBD">
        <w:rPr>
          <w:rFonts w:eastAsia="Calibri"/>
        </w:rPr>
        <w:t xml:space="preserve">ης διεύθυνσης προσχολικής αγωγής </w:t>
      </w:r>
      <w:r w:rsidR="00410FBD" w:rsidRPr="00596D63">
        <w:rPr>
          <w:rFonts w:cs="Arial"/>
        </w:rPr>
        <w:t>του</w:t>
      </w:r>
    </w:p>
    <w:p w:rsidR="00410FBD" w:rsidRPr="00BF6211" w:rsidRDefault="00410FBD" w:rsidP="00410FBD">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r w:rsidR="005917BB">
        <w:rPr>
          <w:rFonts w:cs="Arial"/>
        </w:rPr>
        <w:t xml:space="preserve"> έτους 202</w:t>
      </w:r>
      <w:r w:rsidR="000A1C15">
        <w:rPr>
          <w:rFonts w:cs="Arial"/>
        </w:rPr>
        <w:t>1</w:t>
      </w:r>
    </w:p>
    <w:p w:rsidR="00410FBD" w:rsidRPr="00BF6211" w:rsidRDefault="00410FBD" w:rsidP="00410FBD">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410FBD" w:rsidRDefault="00410FBD" w:rsidP="00410FBD">
      <w:pPr>
        <w:tabs>
          <w:tab w:val="left" w:pos="6600"/>
        </w:tabs>
        <w:jc w:val="center"/>
        <w:rPr>
          <w:rFonts w:cs="Calibri"/>
          <w:b/>
          <w:w w:val="150"/>
        </w:rPr>
      </w:pPr>
      <w:r w:rsidRPr="00BF6211">
        <w:rPr>
          <w:rFonts w:cs="Calibri"/>
          <w:b/>
          <w:w w:val="150"/>
        </w:rPr>
        <w:t>ΕΝΤΥΠΟ ΟΙΚΟΝΟΜΙΚΗΣ ΠΡΟΣΦΟΡΑΣ</w:t>
      </w:r>
    </w:p>
    <w:p w:rsidR="000A1C15" w:rsidRPr="00BF6211" w:rsidRDefault="000A1C15" w:rsidP="00410FBD">
      <w:pPr>
        <w:tabs>
          <w:tab w:val="left" w:pos="6600"/>
        </w:tabs>
        <w:jc w:val="center"/>
        <w:rPr>
          <w:rFonts w:cs="Calibri"/>
          <w:b/>
          <w:w w:val="150"/>
        </w:rPr>
      </w:pPr>
      <w:r>
        <w:rPr>
          <w:rFonts w:cs="Calibri"/>
          <w:b/>
          <w:w w:val="150"/>
        </w:rPr>
        <w:t>ΟΜΑΔΑ 7</w:t>
      </w:r>
    </w:p>
    <w:p w:rsidR="00410FBD" w:rsidRPr="00BF6211" w:rsidRDefault="00410FBD" w:rsidP="00410FBD">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005917BB">
        <w:rPr>
          <w:rFonts w:eastAsia="Calibri" w:cs="Calibri"/>
          <w:bCs/>
        </w:rPr>
        <w:t>)</w:t>
      </w:r>
      <w:r>
        <w:rPr>
          <w:rFonts w:eastAsia="Calibri" w:cs="Calibri"/>
          <w:bCs/>
        </w:rPr>
        <w:t xml:space="preserve"> ημέρες </w:t>
      </w:r>
      <w:r w:rsidR="005917BB">
        <w:rPr>
          <w:rFonts w:eastAsia="Calibri" w:cs="Calibri"/>
          <w:bCs/>
        </w:rPr>
        <w:t>ή (4) μήνε</w:t>
      </w:r>
      <w:r w:rsidR="000A1C15">
        <w:rPr>
          <w:rFonts w:eastAsia="Calibri" w:cs="Calibri"/>
          <w:bCs/>
        </w:rPr>
        <w:t>ς</w:t>
      </w:r>
      <w:r w:rsidR="005917BB">
        <w:rPr>
          <w:rFonts w:eastAsia="Calibri" w:cs="Calibri"/>
          <w:bCs/>
        </w:rPr>
        <w:t xml:space="preserve"> </w:t>
      </w:r>
      <w:r w:rsidRPr="00BF6211">
        <w:rPr>
          <w:rFonts w:eastAsia="Calibri" w:cs="Calibri"/>
          <w:bCs/>
        </w:rPr>
        <w:t xml:space="preserve"> </w:t>
      </w:r>
    </w:p>
    <w:p w:rsidR="00410FBD" w:rsidRPr="0086785B" w:rsidRDefault="00410FBD" w:rsidP="00410FBD">
      <w:pPr>
        <w:autoSpaceDE w:val="0"/>
        <w:autoSpaceDN w:val="0"/>
        <w:adjustRightInd w:val="0"/>
      </w:pPr>
    </w:p>
    <w:p w:rsidR="00410FBD" w:rsidRPr="002951BB" w:rsidRDefault="00410FBD" w:rsidP="00410FBD">
      <w:pPr>
        <w:pStyle w:val="1"/>
        <w:jc w:val="center"/>
        <w:rPr>
          <w:rFonts w:asciiTheme="minorHAnsi" w:hAnsiTheme="minorHAnsi"/>
          <w:sz w:val="24"/>
          <w:szCs w:val="24"/>
          <w:u w:val="single"/>
        </w:rPr>
      </w:pPr>
      <w:r w:rsidRPr="002951BB">
        <w:rPr>
          <w:rFonts w:asciiTheme="minorHAnsi" w:hAnsiTheme="minorHAnsi"/>
          <w:sz w:val="24"/>
          <w:szCs w:val="24"/>
          <w:u w:val="single"/>
        </w:rPr>
        <w:t>ΚΑΤΕΨΥΓΜΕΝΑ ΕΙΔΗ : Φ.Π.Α. 13%</w:t>
      </w:r>
    </w:p>
    <w:p w:rsidR="00410FBD" w:rsidRPr="00A078F6" w:rsidRDefault="00410FBD" w:rsidP="00410FBD">
      <w:pPr>
        <w:shd w:val="clear" w:color="auto" w:fill="FFFFFF"/>
        <w:jc w:val="center"/>
        <w:outlineLvl w:val="0"/>
        <w:rPr>
          <w:b/>
          <w:sz w:val="24"/>
          <w:szCs w:val="24"/>
          <w:u w:val="single"/>
        </w:rPr>
      </w:pP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p>
    <w:p w:rsidR="00410FBD" w:rsidRDefault="00410FBD" w:rsidP="00410FBD">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2951BB">
        <w:rPr>
          <w:b/>
          <w:sz w:val="24"/>
          <w:szCs w:val="24"/>
        </w:rPr>
        <w:t>ΚΑΤΕΨΥΓΜΕΝΑ</w:t>
      </w:r>
      <w:r>
        <w:rPr>
          <w:b/>
          <w:sz w:val="24"/>
          <w:szCs w:val="24"/>
        </w:rPr>
        <w:t xml:space="preserve"> ΕΙΔΗ </w:t>
      </w:r>
      <w:r w:rsidRPr="002951BB">
        <w:rPr>
          <w:rFonts w:eastAsia="Arial Unicode MS" w:cs="Arial"/>
          <w:b/>
          <w:color w:val="000000"/>
          <w:sz w:val="24"/>
          <w:szCs w:val="24"/>
        </w:rPr>
        <w:t xml:space="preserve"> </w:t>
      </w:r>
      <w:r w:rsidRPr="006746F3">
        <w:rPr>
          <w:rFonts w:eastAsia="Arial Unicode MS" w:cs="Arial"/>
          <w:color w:val="000000"/>
          <w:sz w:val="24"/>
          <w:szCs w:val="24"/>
        </w:rPr>
        <w:t>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410FBD" w:rsidRDefault="00410FBD" w:rsidP="00410FBD">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410FBD" w:rsidRDefault="00410FBD" w:rsidP="00410FBD">
      <w:pPr>
        <w:autoSpaceDE w:val="0"/>
        <w:autoSpaceDN w:val="0"/>
        <w:adjustRightInd w:val="0"/>
        <w:spacing w:after="0" w:line="240" w:lineRule="auto"/>
        <w:rPr>
          <w:rFonts w:cs="Arial"/>
          <w:sz w:val="24"/>
          <w:szCs w:val="24"/>
        </w:rPr>
      </w:pP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410FBD" w:rsidRDefault="00410FBD" w:rsidP="00410FBD">
      <w:pPr>
        <w:autoSpaceDE w:val="0"/>
        <w:autoSpaceDN w:val="0"/>
        <w:adjustRightInd w:val="0"/>
        <w:spacing w:after="0" w:line="240" w:lineRule="auto"/>
        <w:rPr>
          <w:rFonts w:eastAsia="Arial Unicode MS" w:cs="Arial"/>
          <w:color w:val="000000"/>
          <w:sz w:val="24"/>
          <w:szCs w:val="24"/>
        </w:rPr>
      </w:pPr>
    </w:p>
    <w:p w:rsidR="00410FBD" w:rsidRPr="006746F3" w:rsidRDefault="00410FBD" w:rsidP="00410FBD">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410FBD" w:rsidRPr="00A62434" w:rsidRDefault="00410FBD" w:rsidP="00410FBD">
      <w:pPr>
        <w:autoSpaceDE w:val="0"/>
        <w:autoSpaceDN w:val="0"/>
        <w:adjustRightInd w:val="0"/>
        <w:spacing w:after="0" w:line="240" w:lineRule="auto"/>
        <w:rPr>
          <w:rFonts w:eastAsia="Arial Unicode MS" w:cs="Arial"/>
          <w:color w:val="000000"/>
          <w:sz w:val="24"/>
          <w:szCs w:val="24"/>
        </w:rPr>
      </w:pPr>
    </w:p>
    <w:p w:rsidR="00410FBD" w:rsidRDefault="00410FBD" w:rsidP="00410FBD">
      <w:pPr>
        <w:autoSpaceDE w:val="0"/>
        <w:autoSpaceDN w:val="0"/>
        <w:adjustRightInd w:val="0"/>
        <w:spacing w:after="0" w:line="240" w:lineRule="auto"/>
        <w:jc w:val="center"/>
        <w:rPr>
          <w:rFonts w:eastAsia="Arial Unicode MS" w:cs="Arial"/>
          <w:color w:val="000000"/>
          <w:sz w:val="24"/>
          <w:szCs w:val="24"/>
        </w:rPr>
      </w:pPr>
    </w:p>
    <w:p w:rsidR="00410FBD" w:rsidRPr="003C4274" w:rsidRDefault="00410FBD" w:rsidP="00410FBD">
      <w:pPr>
        <w:tabs>
          <w:tab w:val="left" w:pos="3804"/>
        </w:tabs>
        <w:jc w:val="center"/>
        <w:rPr>
          <w:rFonts w:ascii="Cambria" w:hAnsi="Cambria"/>
        </w:rPr>
      </w:pPr>
      <w:r w:rsidRPr="003C4274">
        <w:rPr>
          <w:rFonts w:ascii="Cambria" w:hAnsi="Cambria"/>
        </w:rPr>
        <w:t>Ημερομηνία</w:t>
      </w:r>
    </w:p>
    <w:p w:rsidR="00410FBD" w:rsidRPr="003C4274" w:rsidRDefault="00410FBD" w:rsidP="00410FBD">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bookmarkEnd w:id="0"/>
    <w:bookmarkEnd w:id="1"/>
    <w:p w:rsidR="006E276B" w:rsidRDefault="006E276B"/>
    <w:sectPr w:rsidR="006E276B" w:rsidSect="006E27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0FBD"/>
    <w:rsid w:val="000A1C15"/>
    <w:rsid w:val="00410FBD"/>
    <w:rsid w:val="005917BB"/>
    <w:rsid w:val="006E276B"/>
    <w:rsid w:val="00B14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08F3"/>
  <w15:docId w15:val="{DF983802-0C16-4816-93B8-A2C33AEA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FBD"/>
  </w:style>
  <w:style w:type="paragraph" w:styleId="1">
    <w:name w:val="heading 1"/>
    <w:basedOn w:val="a"/>
    <w:next w:val="a"/>
    <w:link w:val="1Char"/>
    <w:uiPriority w:val="9"/>
    <w:qFormat/>
    <w:rsid w:val="00410FBD"/>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0FBD"/>
    <w:rPr>
      <w:rFonts w:ascii="Cambria" w:eastAsia="Times New Roman" w:hAnsi="Cambria" w:cs="Times New Roman"/>
      <w:b/>
      <w:bCs/>
      <w:snapToGrid w:val="0"/>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1490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ΓΙΑΝΝΗΣ ΔΕΝΤΟΠΟΥΛΟΣ</cp:lastModifiedBy>
  <cp:revision>3</cp:revision>
  <dcterms:created xsi:type="dcterms:W3CDTF">2019-11-12T10:20:00Z</dcterms:created>
  <dcterms:modified xsi:type="dcterms:W3CDTF">2021-07-20T04:44:00Z</dcterms:modified>
</cp:coreProperties>
</file>