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98" w:rsidRPr="00BF6211" w:rsidRDefault="008F0198" w:rsidP="008F0198">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8F0198" w:rsidRPr="00BF6211" w:rsidRDefault="008F0198" w:rsidP="008F0198">
      <w:pPr>
        <w:ind w:left="720"/>
        <w:rPr>
          <w:b/>
        </w:rPr>
      </w:pPr>
      <w:r w:rsidRPr="00BF6211">
        <w:rPr>
          <w:b/>
        </w:rPr>
        <w:t>ΤΗΝ  ΠΡΟΣΦΟΡΑ</w:t>
      </w:r>
      <w:r w:rsidRPr="00BF6211">
        <w:rPr>
          <w:rFonts w:eastAsia="Calibri" w:cs="Calibri"/>
          <w:b/>
          <w:bCs/>
          <w:w w:val="99"/>
        </w:rPr>
        <w:t xml:space="preserve">                                   </w:t>
      </w:r>
      <w:r>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8F0198" w:rsidRPr="00BF6211" w:rsidRDefault="008F0198" w:rsidP="008F0198">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w:t>
      </w:r>
      <w:proofErr w:type="spellStart"/>
      <w:r w:rsidRPr="00BF6211">
        <w:rPr>
          <w:rFonts w:cstheme="minorHAnsi"/>
          <w:b/>
          <w:iCs/>
        </w:rPr>
        <w:t>κτλ</w:t>
      </w:r>
      <w:proofErr w:type="spellEnd"/>
      <w:r w:rsidRPr="00BF6211">
        <w:rPr>
          <w:rFonts w:cstheme="minorHAnsi"/>
          <w:b/>
          <w:iCs/>
        </w:rPr>
        <w:t>)</w:t>
      </w:r>
      <w:r w:rsidRPr="00BF6211">
        <w:rPr>
          <w:rFonts w:eastAsia="Times" w:cs="Times"/>
          <w:b/>
          <w:bCs/>
        </w:rPr>
        <w:t xml:space="preserve">                  </w:t>
      </w:r>
    </w:p>
    <w:p w:rsidR="008F0198" w:rsidRDefault="008F0198" w:rsidP="008F0198">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8F0198" w:rsidRDefault="008F0198" w:rsidP="008F0198">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8F0198" w:rsidRDefault="003917F8" w:rsidP="008F0198">
      <w:pPr>
        <w:tabs>
          <w:tab w:val="left" w:pos="9957"/>
        </w:tabs>
        <w:spacing w:line="237" w:lineRule="auto"/>
        <w:ind w:right="176"/>
        <w:jc w:val="right"/>
        <w:rPr>
          <w:rFonts w:cs="Arial"/>
        </w:rPr>
      </w:pPr>
      <w:r>
        <w:rPr>
          <w:rFonts w:eastAsia="Calibri"/>
        </w:rPr>
        <w:t>τ</w:t>
      </w:r>
      <w:r w:rsidR="008F0198">
        <w:rPr>
          <w:rFonts w:eastAsia="Calibri"/>
        </w:rPr>
        <w:t xml:space="preserve">ης διεύθυνσης προσχολικής αγωγής </w:t>
      </w:r>
      <w:r w:rsidR="008F0198" w:rsidRPr="00596D63">
        <w:rPr>
          <w:rFonts w:cs="Arial"/>
        </w:rPr>
        <w:t>του</w:t>
      </w:r>
    </w:p>
    <w:p w:rsidR="008F0198" w:rsidRPr="00BF6211" w:rsidRDefault="008F0198" w:rsidP="008F0198">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r>
        <w:rPr>
          <w:rFonts w:cs="Arial"/>
        </w:rPr>
        <w:t xml:space="preserve"> έτους 202</w:t>
      </w:r>
      <w:r w:rsidR="003917F8">
        <w:rPr>
          <w:rFonts w:cs="Arial"/>
        </w:rPr>
        <w:t>1</w:t>
      </w:r>
    </w:p>
    <w:p w:rsidR="008F0198" w:rsidRPr="00BF6211" w:rsidRDefault="008F0198" w:rsidP="008F0198">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8F0198" w:rsidRDefault="008F0198" w:rsidP="008F0198">
      <w:pPr>
        <w:tabs>
          <w:tab w:val="left" w:pos="6600"/>
        </w:tabs>
        <w:jc w:val="center"/>
        <w:rPr>
          <w:rFonts w:cs="Calibri"/>
          <w:b/>
          <w:w w:val="150"/>
        </w:rPr>
      </w:pPr>
      <w:r w:rsidRPr="00BF6211">
        <w:rPr>
          <w:rFonts w:cs="Calibri"/>
          <w:b/>
          <w:w w:val="150"/>
        </w:rPr>
        <w:t>ΕΝΤΥΠΟ ΟΙΚΟΝΟΜΙΚΗΣ ΠΡΟΣΦΟΡΑΣ</w:t>
      </w:r>
    </w:p>
    <w:p w:rsidR="00C85879" w:rsidRPr="00C85879" w:rsidRDefault="00C85879" w:rsidP="008F0198">
      <w:pPr>
        <w:tabs>
          <w:tab w:val="left" w:pos="6600"/>
        </w:tabs>
        <w:jc w:val="center"/>
        <w:rPr>
          <w:rFonts w:cs="Calibri"/>
          <w:b/>
          <w:sz w:val="24"/>
          <w:szCs w:val="24"/>
        </w:rPr>
      </w:pPr>
      <w:bookmarkStart w:id="0" w:name="_GoBack"/>
      <w:r w:rsidRPr="00C85879">
        <w:rPr>
          <w:rFonts w:cs="Calibri"/>
          <w:b/>
          <w:sz w:val="24"/>
          <w:szCs w:val="24"/>
        </w:rPr>
        <w:t>ΟΜΑΔΑ 4</w:t>
      </w:r>
    </w:p>
    <w:bookmarkEnd w:id="0"/>
    <w:p w:rsidR="008F0198" w:rsidRPr="0086785B" w:rsidRDefault="008F0198" w:rsidP="00520BB0">
      <w:pPr>
        <w:spacing w:line="216" w:lineRule="auto"/>
        <w:ind w:left="34" w:right="282" w:firstLine="392"/>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Pr>
          <w:rFonts w:eastAsia="Calibri" w:cs="Calibri"/>
          <w:bCs/>
        </w:rPr>
        <w:t>) ημέρες ή (4) μήνε</w:t>
      </w:r>
      <w:r w:rsidR="00520BB0">
        <w:rPr>
          <w:rFonts w:eastAsia="Calibri" w:cs="Calibri"/>
          <w:bCs/>
        </w:rPr>
        <w:t>ς</w:t>
      </w:r>
    </w:p>
    <w:p w:rsidR="008F0198" w:rsidRPr="002951BB" w:rsidRDefault="008F0198" w:rsidP="008F0198">
      <w:pPr>
        <w:pStyle w:val="1"/>
        <w:jc w:val="center"/>
        <w:rPr>
          <w:rFonts w:asciiTheme="minorHAnsi" w:hAnsiTheme="minorHAnsi"/>
          <w:sz w:val="24"/>
          <w:szCs w:val="24"/>
          <w:u w:val="single"/>
        </w:rPr>
      </w:pPr>
      <w:r>
        <w:rPr>
          <w:rFonts w:asciiTheme="minorHAnsi" w:hAnsiTheme="minorHAnsi"/>
          <w:sz w:val="24"/>
          <w:szCs w:val="24"/>
          <w:u w:val="single"/>
        </w:rPr>
        <w:t>ΑΥΓΑ</w:t>
      </w:r>
      <w:r w:rsidRPr="002951BB">
        <w:rPr>
          <w:rFonts w:asciiTheme="minorHAnsi" w:hAnsiTheme="minorHAnsi"/>
          <w:sz w:val="24"/>
          <w:szCs w:val="24"/>
          <w:u w:val="single"/>
        </w:rPr>
        <w:t>: Φ.Π.Α. 13%</w:t>
      </w:r>
    </w:p>
    <w:p w:rsidR="008F0198" w:rsidRPr="008F0198" w:rsidRDefault="008F0198" w:rsidP="008F0198">
      <w:pPr>
        <w:pStyle w:val="1"/>
        <w:rPr>
          <w:rFonts w:asciiTheme="minorHAnsi" w:hAnsiTheme="minorHAnsi" w:cstheme="minorHAnsi"/>
          <w:b w:val="0"/>
          <w:sz w:val="24"/>
          <w:szCs w:val="24"/>
        </w:rPr>
      </w:pPr>
      <w:r w:rsidRPr="008F0198">
        <w:rPr>
          <w:rFonts w:asciiTheme="minorHAnsi" w:eastAsia="Arial Unicode MS" w:hAnsiTheme="minorHAnsi" w:cstheme="minorHAnsi"/>
          <w:b w:val="0"/>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8F0198">
        <w:rPr>
          <w:rFonts w:asciiTheme="minorHAnsi" w:hAnsiTheme="minorHAnsi" w:cstheme="minorHAnsi"/>
          <w:b w:val="0"/>
          <w:sz w:val="24"/>
          <w:szCs w:val="24"/>
        </w:rPr>
        <w:t xml:space="preserve">  ΕΙΔΗ </w:t>
      </w:r>
      <w:r w:rsidRPr="008F0198">
        <w:rPr>
          <w:rFonts w:asciiTheme="minorHAnsi" w:hAnsiTheme="minorHAnsi" w:cstheme="minorHAnsi"/>
          <w:b w:val="0"/>
          <w:sz w:val="24"/>
          <w:szCs w:val="24"/>
          <w:u w:val="single"/>
        </w:rPr>
        <w:t>ΑΥΓΑ: Φ.Π.Α. 13%</w:t>
      </w:r>
      <w:r w:rsidRPr="008F0198">
        <w:rPr>
          <w:rFonts w:asciiTheme="minorHAnsi" w:hAnsiTheme="minorHAnsi" w:cstheme="minorHAnsi"/>
          <w:b w:val="0"/>
          <w:sz w:val="24"/>
          <w:szCs w:val="24"/>
        </w:rPr>
        <w:t xml:space="preserve"> </w:t>
      </w:r>
      <w:r w:rsidRPr="008F0198">
        <w:rPr>
          <w:rFonts w:asciiTheme="minorHAnsi" w:eastAsia="Arial Unicode MS" w:hAnsiTheme="minorHAnsi" w:cstheme="minorHAnsi"/>
          <w:b w:val="0"/>
          <w:color w:val="000000"/>
          <w:sz w:val="24"/>
          <w:szCs w:val="24"/>
        </w:rPr>
        <w:t xml:space="preserve"> για 1 έτος, για τις ανάγκες σίτισης των τμημάτων της διεύθυνσης προσχολικής αγωγής του Δήμου Περάματος, το παρακάτω ενιαίο ποσοστό έκπτωσης ,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8F0198">
        <w:rPr>
          <w:rFonts w:asciiTheme="minorHAnsi" w:hAnsiTheme="minorHAnsi" w:cstheme="minorHAnsi"/>
          <w:b w:val="0"/>
          <w:sz w:val="24"/>
          <w:szCs w:val="24"/>
        </w:rPr>
        <w:t xml:space="preserve"> αυτές αναφέρονται στα δελτία πιστοποίησης τιμών του τμήματος εμπορίου και τουρισμού της Γενικής Διεύθυνσης ανάπτυξης της Περιφέρειας Αττικής</w:t>
      </w:r>
    </w:p>
    <w:p w:rsidR="008F0198" w:rsidRDefault="008F0198" w:rsidP="008F0198">
      <w:pPr>
        <w:autoSpaceDE w:val="0"/>
        <w:autoSpaceDN w:val="0"/>
        <w:adjustRightInd w:val="0"/>
        <w:spacing w:after="0" w:line="240" w:lineRule="auto"/>
        <w:rPr>
          <w:rFonts w:cs="Arial"/>
          <w:sz w:val="24"/>
          <w:szCs w:val="24"/>
        </w:rPr>
      </w:pPr>
    </w:p>
    <w:p w:rsidR="00520BB0" w:rsidRPr="00195F6D" w:rsidRDefault="00520BB0" w:rsidP="008F0198">
      <w:pPr>
        <w:autoSpaceDE w:val="0"/>
        <w:autoSpaceDN w:val="0"/>
        <w:adjustRightInd w:val="0"/>
        <w:spacing w:after="0" w:line="240" w:lineRule="auto"/>
        <w:rPr>
          <w:rFonts w:cs="Arial"/>
          <w:b/>
          <w:sz w:val="24"/>
          <w:szCs w:val="24"/>
        </w:rPr>
      </w:pPr>
      <w:r w:rsidRPr="00195F6D">
        <w:rPr>
          <w:rFonts w:cs="Arial"/>
          <w:b/>
          <w:sz w:val="24"/>
          <w:szCs w:val="24"/>
        </w:rPr>
        <w:t xml:space="preserve">ΕΙΔΟΣ ΑΥΓΑ </w:t>
      </w:r>
    </w:p>
    <w:p w:rsidR="00520BB0" w:rsidRDefault="00520BB0" w:rsidP="008F0198">
      <w:pPr>
        <w:autoSpaceDE w:val="0"/>
        <w:autoSpaceDN w:val="0"/>
        <w:adjustRightInd w:val="0"/>
        <w:spacing w:after="0" w:line="240" w:lineRule="auto"/>
        <w:rPr>
          <w:rFonts w:cs="Arial"/>
          <w:sz w:val="24"/>
          <w:szCs w:val="24"/>
        </w:rPr>
      </w:pPr>
    </w:p>
    <w:p w:rsidR="008F0198" w:rsidRPr="00A62434" w:rsidRDefault="008F0198" w:rsidP="008F0198">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8F0198" w:rsidRDefault="008F0198" w:rsidP="008F0198">
      <w:pPr>
        <w:autoSpaceDE w:val="0"/>
        <w:autoSpaceDN w:val="0"/>
        <w:adjustRightInd w:val="0"/>
        <w:spacing w:after="0" w:line="240" w:lineRule="auto"/>
        <w:rPr>
          <w:rFonts w:eastAsia="Arial Unicode MS" w:cs="Arial"/>
          <w:color w:val="000000"/>
          <w:sz w:val="24"/>
          <w:szCs w:val="24"/>
        </w:rPr>
      </w:pPr>
    </w:p>
    <w:p w:rsidR="008F0198" w:rsidRPr="006746F3" w:rsidRDefault="008F0198" w:rsidP="008F0198">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8F0198" w:rsidRPr="00A62434" w:rsidRDefault="008F0198" w:rsidP="008F0198">
      <w:pPr>
        <w:autoSpaceDE w:val="0"/>
        <w:autoSpaceDN w:val="0"/>
        <w:adjustRightInd w:val="0"/>
        <w:spacing w:after="0" w:line="240" w:lineRule="auto"/>
        <w:rPr>
          <w:rFonts w:eastAsia="Arial Unicode MS" w:cs="Arial"/>
          <w:color w:val="000000"/>
          <w:sz w:val="24"/>
          <w:szCs w:val="24"/>
        </w:rPr>
      </w:pPr>
    </w:p>
    <w:p w:rsidR="00520BB0" w:rsidRDefault="00520BB0" w:rsidP="00520BB0">
      <w:pPr>
        <w:autoSpaceDE w:val="0"/>
        <w:autoSpaceDN w:val="0"/>
        <w:adjustRightInd w:val="0"/>
        <w:spacing w:after="0" w:line="240" w:lineRule="auto"/>
        <w:rPr>
          <w:rFonts w:eastAsia="Arial Unicode MS" w:cs="Arial"/>
          <w:color w:val="000000"/>
          <w:sz w:val="24"/>
          <w:szCs w:val="24"/>
        </w:rPr>
      </w:pPr>
    </w:p>
    <w:p w:rsidR="008F0198" w:rsidRPr="003C4274" w:rsidRDefault="008F0198" w:rsidP="008F0198">
      <w:pPr>
        <w:tabs>
          <w:tab w:val="left" w:pos="3804"/>
        </w:tabs>
        <w:jc w:val="center"/>
        <w:rPr>
          <w:rFonts w:ascii="Cambria" w:hAnsi="Cambria"/>
        </w:rPr>
      </w:pPr>
      <w:r w:rsidRPr="003C4274">
        <w:rPr>
          <w:rFonts w:ascii="Cambria" w:hAnsi="Cambria"/>
        </w:rPr>
        <w:t>Ημερομηνία</w:t>
      </w:r>
    </w:p>
    <w:p w:rsidR="008F0198" w:rsidRPr="003C4274" w:rsidRDefault="008F0198" w:rsidP="008F0198">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sectPr w:rsidR="008F0198" w:rsidRPr="003C4274" w:rsidSect="006E27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altName w:val="Cambria"/>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8"/>
    <w:rsid w:val="00195F6D"/>
    <w:rsid w:val="00234670"/>
    <w:rsid w:val="003917F8"/>
    <w:rsid w:val="00520BB0"/>
    <w:rsid w:val="0061310E"/>
    <w:rsid w:val="00806D10"/>
    <w:rsid w:val="008F0198"/>
    <w:rsid w:val="00C8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44C7"/>
  <w15:chartTrackingRefBased/>
  <w15:docId w15:val="{35AEC7ED-EE57-4A15-B9CA-6A46511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198"/>
    <w:pPr>
      <w:spacing w:after="200" w:line="276" w:lineRule="auto"/>
    </w:pPr>
  </w:style>
  <w:style w:type="paragraph" w:styleId="1">
    <w:name w:val="heading 1"/>
    <w:basedOn w:val="a"/>
    <w:next w:val="a"/>
    <w:link w:val="1Char"/>
    <w:uiPriority w:val="9"/>
    <w:qFormat/>
    <w:rsid w:val="008F0198"/>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0198"/>
    <w:rPr>
      <w:rFonts w:ascii="Cambria" w:eastAsia="Times New Roman" w:hAnsi="Cambria" w:cs="Times New Roman"/>
      <w:b/>
      <w:bCs/>
      <w:snapToGrid w:val="0"/>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6</cp:revision>
  <dcterms:created xsi:type="dcterms:W3CDTF">2019-11-13T10:33:00Z</dcterms:created>
  <dcterms:modified xsi:type="dcterms:W3CDTF">2021-07-20T04:46:00Z</dcterms:modified>
</cp:coreProperties>
</file>