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29" w:rsidRDefault="001E5529">
      <w:pPr>
        <w:widowControl/>
        <w:suppressAutoHyphens w:val="0"/>
        <w:spacing w:before="0" w:after="200" w:line="276" w:lineRule="auto"/>
        <w:jc w:val="left"/>
      </w:pPr>
      <w:r w:rsidRPr="001E5529">
        <w:drawing>
          <wp:inline distT="0" distB="0" distL="0" distR="0">
            <wp:extent cx="828040" cy="685800"/>
            <wp:effectExtent l="19050" t="0" r="0" b="0"/>
            <wp:docPr id="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685800"/>
                    </a:xfrm>
                    <a:prstGeom prst="rect">
                      <a:avLst/>
                    </a:prstGeom>
                    <a:solidFill>
                      <a:srgbClr val="FFFFFF">
                        <a:alpha val="0"/>
                      </a:srgbClr>
                    </a:solidFill>
                    <a:ln>
                      <a:noFill/>
                    </a:ln>
                  </pic:spPr>
                </pic:pic>
              </a:graphicData>
            </a:graphic>
          </wp:inline>
        </w:drawing>
      </w:r>
    </w:p>
    <w:tbl>
      <w:tblPr>
        <w:tblW w:w="10405" w:type="dxa"/>
        <w:tblInd w:w="-781" w:type="dxa"/>
        <w:tblLayout w:type="fixed"/>
        <w:tblCellMar>
          <w:left w:w="70" w:type="dxa"/>
          <w:right w:w="70" w:type="dxa"/>
        </w:tblCellMar>
        <w:tblLook w:val="0000"/>
      </w:tblPr>
      <w:tblGrid>
        <w:gridCol w:w="1242"/>
        <w:gridCol w:w="2870"/>
        <w:gridCol w:w="2693"/>
        <w:gridCol w:w="3600"/>
      </w:tblGrid>
      <w:tr w:rsidR="001E5529" w:rsidRPr="00996203" w:rsidTr="001E5529">
        <w:trPr>
          <w:cantSplit/>
          <w:trHeight w:val="488"/>
        </w:trPr>
        <w:tc>
          <w:tcPr>
            <w:tcW w:w="4112" w:type="dxa"/>
            <w:gridSpan w:val="2"/>
            <w:vMerge w:val="restart"/>
            <w:shd w:val="clear" w:color="auto" w:fill="auto"/>
          </w:tcPr>
          <w:p w:rsidR="001E5529" w:rsidRPr="00996203" w:rsidRDefault="001E5529" w:rsidP="0083611D">
            <w:pPr>
              <w:rPr>
                <w:rFonts w:ascii="Times New Roman" w:hAnsi="Times New Roman"/>
                <w:b/>
                <w:color w:val="000000" w:themeColor="text1"/>
                <w:sz w:val="24"/>
              </w:rPr>
            </w:pPr>
            <w:r w:rsidRPr="00996203">
              <w:rPr>
                <w:rFonts w:ascii="Times New Roman" w:hAnsi="Times New Roman"/>
                <w:b/>
                <w:color w:val="000000" w:themeColor="text1"/>
                <w:sz w:val="24"/>
              </w:rPr>
              <w:t>ΕΛΛΗΝΙΚΗ ΔΗΜOΚΡΑΤΙΑ</w:t>
            </w:r>
          </w:p>
          <w:p w:rsidR="001E5529" w:rsidRPr="00996203" w:rsidRDefault="001E5529" w:rsidP="0083611D">
            <w:pPr>
              <w:rPr>
                <w:rFonts w:ascii="Times New Roman" w:hAnsi="Times New Roman"/>
                <w:color w:val="000000" w:themeColor="text1"/>
                <w:sz w:val="24"/>
              </w:rPr>
            </w:pPr>
          </w:p>
          <w:p w:rsidR="001E5529" w:rsidRPr="00996203" w:rsidRDefault="001E5529" w:rsidP="0083611D">
            <w:pPr>
              <w:rPr>
                <w:rFonts w:ascii="Times New Roman" w:hAnsi="Times New Roman"/>
                <w:b/>
                <w:color w:val="000000" w:themeColor="text1"/>
                <w:sz w:val="24"/>
              </w:rPr>
            </w:pPr>
            <w:r w:rsidRPr="00996203">
              <w:rPr>
                <w:rFonts w:ascii="Times New Roman" w:hAnsi="Times New Roman"/>
                <w:b/>
                <w:color w:val="000000" w:themeColor="text1"/>
                <w:sz w:val="24"/>
              </w:rPr>
              <w:t xml:space="preserve">ΝΟΜΟΣ ΑΤΤΙΚΗΣ </w:t>
            </w:r>
          </w:p>
          <w:p w:rsidR="001E5529" w:rsidRPr="00996203" w:rsidRDefault="001E5529" w:rsidP="0083611D">
            <w:pPr>
              <w:rPr>
                <w:rFonts w:ascii="Times New Roman" w:hAnsi="Times New Roman"/>
                <w:b/>
                <w:color w:val="000000" w:themeColor="text1"/>
                <w:sz w:val="24"/>
              </w:rPr>
            </w:pPr>
            <w:r w:rsidRPr="00996203">
              <w:rPr>
                <w:rFonts w:ascii="Times New Roman" w:hAnsi="Times New Roman"/>
                <w:b/>
                <w:color w:val="000000" w:themeColor="text1"/>
                <w:sz w:val="24"/>
              </w:rPr>
              <w:t>ΔΗΜΟΣ ΠΕΡΑΜΑΤΟΣ</w:t>
            </w:r>
          </w:p>
          <w:p w:rsidR="001E5529" w:rsidRPr="00996203" w:rsidRDefault="001E5529" w:rsidP="0083611D">
            <w:pPr>
              <w:rPr>
                <w:rFonts w:ascii="Times New Roman" w:hAnsi="Times New Roman"/>
                <w:b/>
                <w:color w:val="000000" w:themeColor="text1"/>
                <w:sz w:val="24"/>
              </w:rPr>
            </w:pPr>
            <w:r w:rsidRPr="00996203">
              <w:rPr>
                <w:rFonts w:ascii="Times New Roman" w:hAnsi="Times New Roman"/>
                <w:b/>
                <w:color w:val="000000" w:themeColor="text1"/>
                <w:sz w:val="24"/>
              </w:rPr>
              <w:t xml:space="preserve"> </w:t>
            </w:r>
          </w:p>
        </w:tc>
        <w:tc>
          <w:tcPr>
            <w:tcW w:w="2693" w:type="dxa"/>
            <w:shd w:val="clear" w:color="auto" w:fill="auto"/>
          </w:tcPr>
          <w:p w:rsidR="001E5529" w:rsidRPr="00996203" w:rsidRDefault="001E5529" w:rsidP="0083611D">
            <w:pPr>
              <w:ind w:left="-212" w:firstLine="212"/>
              <w:rPr>
                <w:rFonts w:ascii="Times New Roman" w:hAnsi="Times New Roman"/>
                <w:b/>
                <w:color w:val="000000" w:themeColor="text1"/>
                <w:sz w:val="24"/>
              </w:rPr>
            </w:pPr>
            <w:r w:rsidRPr="00996203">
              <w:rPr>
                <w:rFonts w:ascii="Times New Roman" w:hAnsi="Times New Roman"/>
                <w:b/>
                <w:color w:val="000000" w:themeColor="text1"/>
                <w:sz w:val="24"/>
              </w:rPr>
              <w:t>ΕΡΓΟ:</w:t>
            </w:r>
          </w:p>
        </w:tc>
        <w:tc>
          <w:tcPr>
            <w:tcW w:w="3600" w:type="dxa"/>
            <w:shd w:val="clear" w:color="auto" w:fill="auto"/>
          </w:tcPr>
          <w:p w:rsidR="001E5529" w:rsidRPr="006A3A84" w:rsidRDefault="001E5529" w:rsidP="0083611D">
            <w:pPr>
              <w:spacing w:line="360" w:lineRule="auto"/>
              <w:ind w:left="-69"/>
              <w:jc w:val="left"/>
              <w:rPr>
                <w:rFonts w:ascii="Times New Roman" w:hAnsi="Times New Roman"/>
                <w:b/>
                <w:sz w:val="24"/>
              </w:rPr>
            </w:pPr>
            <w:r w:rsidRPr="006A3A84">
              <w:rPr>
                <w:rFonts w:ascii="Times New Roman" w:hAnsi="Times New Roman"/>
                <w:b/>
                <w:sz w:val="24"/>
              </w:rPr>
              <w:t>«</w:t>
            </w:r>
            <w:r w:rsidRPr="006A3A84">
              <w:rPr>
                <w:rFonts w:ascii="Times New Roman" w:hAnsi="Times New Roman"/>
                <w:b/>
                <w:spacing w:val="-3"/>
                <w:sz w:val="24"/>
              </w:rPr>
              <w:t xml:space="preserve">ΔΙΑΜΟΡΦΩΣΗ ΚΟΙΝΟΧΡΗΣΤΩΝ </w:t>
            </w:r>
            <w:r>
              <w:rPr>
                <w:rFonts w:ascii="Times New Roman" w:hAnsi="Times New Roman"/>
                <w:b/>
                <w:spacing w:val="-3"/>
                <w:sz w:val="24"/>
              </w:rPr>
              <w:t xml:space="preserve"> </w:t>
            </w:r>
            <w:r w:rsidRPr="006A3A84">
              <w:rPr>
                <w:rFonts w:ascii="Times New Roman" w:hAnsi="Times New Roman"/>
                <w:b/>
                <w:spacing w:val="-3"/>
                <w:sz w:val="24"/>
              </w:rPr>
              <w:t xml:space="preserve">ΧΩΡΩΝ </w:t>
            </w:r>
            <w:r>
              <w:rPr>
                <w:rFonts w:ascii="Times New Roman" w:hAnsi="Times New Roman"/>
                <w:b/>
                <w:spacing w:val="-3"/>
                <w:sz w:val="24"/>
              </w:rPr>
              <w:t xml:space="preserve">      </w:t>
            </w:r>
            <w:r w:rsidRPr="006A3A84">
              <w:rPr>
                <w:rFonts w:ascii="Times New Roman" w:hAnsi="Times New Roman"/>
                <w:b/>
                <w:spacing w:val="-3"/>
                <w:sz w:val="24"/>
              </w:rPr>
              <w:t xml:space="preserve">ΣΕ </w:t>
            </w:r>
            <w:r>
              <w:rPr>
                <w:rFonts w:ascii="Times New Roman" w:hAnsi="Times New Roman"/>
                <w:b/>
                <w:spacing w:val="-3"/>
                <w:sz w:val="24"/>
              </w:rPr>
              <w:t xml:space="preserve"> </w:t>
            </w:r>
            <w:r w:rsidRPr="006A3A84">
              <w:rPr>
                <w:rFonts w:ascii="Times New Roman" w:hAnsi="Times New Roman"/>
                <w:b/>
                <w:spacing w:val="-3"/>
                <w:sz w:val="24"/>
              </w:rPr>
              <w:t>ΑΘΛΗΤΙΚΕΣ ΕΓΚΑΤΑΣΤΑΣΕΙΣ»</w:t>
            </w:r>
            <w:r>
              <w:rPr>
                <w:rFonts w:ascii="Times New Roman" w:hAnsi="Times New Roman"/>
                <w:b/>
                <w:spacing w:val="-3"/>
                <w:sz w:val="24"/>
              </w:rPr>
              <w:t>.</w:t>
            </w:r>
          </w:p>
          <w:p w:rsidR="001E5529" w:rsidRPr="00996203" w:rsidRDefault="001E5529" w:rsidP="0083611D">
            <w:pPr>
              <w:rPr>
                <w:rFonts w:ascii="Times New Roman" w:hAnsi="Times New Roman"/>
                <w:b/>
                <w:color w:val="000000" w:themeColor="text1"/>
                <w:sz w:val="24"/>
              </w:rPr>
            </w:pPr>
          </w:p>
        </w:tc>
      </w:tr>
      <w:tr w:rsidR="001E5529" w:rsidRPr="002D2017" w:rsidTr="001E5529">
        <w:trPr>
          <w:cantSplit/>
          <w:trHeight w:hRule="exact" w:val="1350"/>
        </w:trPr>
        <w:tc>
          <w:tcPr>
            <w:tcW w:w="4112" w:type="dxa"/>
            <w:gridSpan w:val="2"/>
            <w:vMerge/>
            <w:shd w:val="clear" w:color="auto" w:fill="auto"/>
          </w:tcPr>
          <w:p w:rsidR="001E5529" w:rsidRPr="00996203" w:rsidRDefault="001E5529" w:rsidP="0083611D">
            <w:pPr>
              <w:rPr>
                <w:rFonts w:ascii="Times New Roman" w:hAnsi="Times New Roman"/>
                <w:b/>
                <w:color w:val="000000" w:themeColor="text1"/>
                <w:sz w:val="24"/>
              </w:rPr>
            </w:pPr>
          </w:p>
        </w:tc>
        <w:tc>
          <w:tcPr>
            <w:tcW w:w="2693" w:type="dxa"/>
            <w:shd w:val="clear" w:color="auto" w:fill="auto"/>
            <w:vAlign w:val="center"/>
          </w:tcPr>
          <w:p w:rsidR="001E5529" w:rsidRPr="00996203" w:rsidRDefault="001E5529" w:rsidP="0083611D">
            <w:pPr>
              <w:rPr>
                <w:rFonts w:ascii="Times New Roman" w:hAnsi="Times New Roman"/>
                <w:b/>
                <w:color w:val="000000" w:themeColor="text1"/>
                <w:sz w:val="24"/>
              </w:rPr>
            </w:pPr>
            <w:r w:rsidRPr="00996203">
              <w:rPr>
                <w:rFonts w:ascii="Times New Roman" w:hAnsi="Times New Roman"/>
                <w:b/>
                <w:color w:val="000000" w:themeColor="text1"/>
                <w:sz w:val="24"/>
              </w:rPr>
              <w:t>ΧΡΗΜΑΤΟΔΟΤΗΣΗ:</w:t>
            </w:r>
          </w:p>
        </w:tc>
        <w:tc>
          <w:tcPr>
            <w:tcW w:w="3600" w:type="dxa"/>
            <w:shd w:val="clear" w:color="auto" w:fill="auto"/>
          </w:tcPr>
          <w:p w:rsidR="001E5529" w:rsidRPr="00996203" w:rsidRDefault="001E5529" w:rsidP="0083611D">
            <w:pPr>
              <w:rPr>
                <w:rFonts w:ascii="Times New Roman" w:hAnsi="Times New Roman"/>
                <w:b/>
                <w:color w:val="000000" w:themeColor="text1"/>
                <w:sz w:val="24"/>
              </w:rPr>
            </w:pPr>
          </w:p>
          <w:p w:rsidR="001E5529" w:rsidRPr="00996203" w:rsidRDefault="001E5529" w:rsidP="0083611D">
            <w:pPr>
              <w:ind w:left="-70" w:hanging="142"/>
              <w:rPr>
                <w:rFonts w:ascii="Times New Roman" w:hAnsi="Times New Roman"/>
                <w:b/>
                <w:color w:val="000000" w:themeColor="text1"/>
                <w:sz w:val="24"/>
              </w:rPr>
            </w:pPr>
            <w:r>
              <w:rPr>
                <w:rFonts w:ascii="Times New Roman" w:hAnsi="Times New Roman"/>
                <w:b/>
                <w:color w:val="000000" w:themeColor="text1"/>
                <w:sz w:val="24"/>
              </w:rPr>
              <w:t xml:space="preserve">   ΙΔΙΟΙ ΠΟΡΟΙ</w:t>
            </w:r>
          </w:p>
          <w:p w:rsidR="001E5529" w:rsidRPr="002D2017" w:rsidRDefault="001E5529" w:rsidP="0083611D">
            <w:pPr>
              <w:ind w:left="-212"/>
              <w:rPr>
                <w:rFonts w:ascii="Times New Roman" w:hAnsi="Times New Roman"/>
                <w:b/>
                <w:color w:val="000000" w:themeColor="text1"/>
                <w:sz w:val="24"/>
              </w:rPr>
            </w:pPr>
            <w:r>
              <w:rPr>
                <w:rFonts w:ascii="Times New Roman" w:hAnsi="Times New Roman"/>
                <w:b/>
                <w:noProof/>
                <w:sz w:val="24"/>
              </w:rPr>
              <w:t xml:space="preserve">   </w:t>
            </w:r>
            <w:r w:rsidRPr="002D2017">
              <w:rPr>
                <w:rFonts w:ascii="Times New Roman" w:hAnsi="Times New Roman"/>
                <w:b/>
                <w:noProof/>
                <w:sz w:val="24"/>
              </w:rPr>
              <w:t xml:space="preserve">ΚΑ: </w:t>
            </w:r>
            <w:r w:rsidRPr="002D2017">
              <w:rPr>
                <w:rFonts w:ascii="Times New Roman" w:hAnsi="Times New Roman"/>
                <w:b/>
                <w:sz w:val="24"/>
              </w:rPr>
              <w:t>15-7326.0002</w:t>
            </w:r>
          </w:p>
        </w:tc>
      </w:tr>
      <w:tr w:rsidR="001E5529" w:rsidRPr="002D2017" w:rsidTr="001E5529">
        <w:tc>
          <w:tcPr>
            <w:tcW w:w="1242" w:type="dxa"/>
            <w:shd w:val="clear" w:color="auto" w:fill="auto"/>
          </w:tcPr>
          <w:p w:rsidR="001E5529" w:rsidRPr="00996203" w:rsidRDefault="001E5529" w:rsidP="0083611D">
            <w:pPr>
              <w:pStyle w:val="a4"/>
              <w:numPr>
                <w:ilvl w:val="0"/>
                <w:numId w:val="1"/>
              </w:numPr>
              <w:rPr>
                <w:rFonts w:ascii="Times New Roman" w:hAnsi="Times New Roman"/>
                <w:color w:val="000000" w:themeColor="text1"/>
                <w:sz w:val="24"/>
              </w:rPr>
            </w:pPr>
          </w:p>
        </w:tc>
        <w:tc>
          <w:tcPr>
            <w:tcW w:w="2870" w:type="dxa"/>
            <w:shd w:val="clear" w:color="auto" w:fill="auto"/>
          </w:tcPr>
          <w:p w:rsidR="001E5529" w:rsidRPr="00996203" w:rsidRDefault="001E5529" w:rsidP="0083611D">
            <w:pPr>
              <w:pStyle w:val="a4"/>
              <w:numPr>
                <w:ilvl w:val="0"/>
                <w:numId w:val="1"/>
              </w:numPr>
              <w:rPr>
                <w:rFonts w:ascii="Times New Roman" w:hAnsi="Times New Roman"/>
                <w:color w:val="000000" w:themeColor="text1"/>
                <w:sz w:val="24"/>
              </w:rPr>
            </w:pPr>
          </w:p>
        </w:tc>
        <w:tc>
          <w:tcPr>
            <w:tcW w:w="2693" w:type="dxa"/>
            <w:shd w:val="clear" w:color="auto" w:fill="auto"/>
          </w:tcPr>
          <w:p w:rsidR="001E5529" w:rsidRPr="002D2017" w:rsidRDefault="001E5529" w:rsidP="0083611D">
            <w:pPr>
              <w:pStyle w:val="a4"/>
              <w:numPr>
                <w:ilvl w:val="0"/>
                <w:numId w:val="1"/>
              </w:numPr>
              <w:rPr>
                <w:rFonts w:ascii="Times New Roman" w:hAnsi="Times New Roman"/>
                <w:b/>
                <w:color w:val="000000" w:themeColor="text1"/>
                <w:sz w:val="24"/>
              </w:rPr>
            </w:pPr>
            <w:r w:rsidRPr="002D2017">
              <w:rPr>
                <w:rFonts w:ascii="Times New Roman" w:hAnsi="Times New Roman"/>
                <w:b/>
                <w:color w:val="000000" w:themeColor="text1"/>
                <w:sz w:val="24"/>
              </w:rPr>
              <w:t>ΠΡΟΫΠΟΛΟΓΙΣΜΟΣ</w:t>
            </w:r>
            <w:r>
              <w:rPr>
                <w:rFonts w:ascii="Times New Roman" w:hAnsi="Times New Roman"/>
                <w:b/>
                <w:color w:val="000000" w:themeColor="text1"/>
                <w:sz w:val="24"/>
              </w:rPr>
              <w:t>:</w:t>
            </w:r>
            <w:r w:rsidRPr="002D2017">
              <w:rPr>
                <w:rFonts w:ascii="Times New Roman" w:hAnsi="Times New Roman"/>
                <w:b/>
                <w:color w:val="000000" w:themeColor="text1"/>
                <w:sz w:val="24"/>
              </w:rPr>
              <w:t xml:space="preserve">    </w:t>
            </w:r>
          </w:p>
        </w:tc>
        <w:tc>
          <w:tcPr>
            <w:tcW w:w="3600" w:type="dxa"/>
            <w:shd w:val="clear" w:color="auto" w:fill="auto"/>
          </w:tcPr>
          <w:p w:rsidR="001E5529" w:rsidRPr="002D2017" w:rsidRDefault="001E5529" w:rsidP="0083611D">
            <w:pPr>
              <w:pStyle w:val="1"/>
              <w:numPr>
                <w:ilvl w:val="0"/>
                <w:numId w:val="1"/>
              </w:numPr>
              <w:tabs>
                <w:tab w:val="clear" w:pos="0"/>
                <w:tab w:val="clear" w:pos="480"/>
                <w:tab w:val="clear" w:pos="960"/>
                <w:tab w:val="clear" w:pos="1440"/>
                <w:tab w:val="clear" w:pos="1920"/>
                <w:tab w:val="clear" w:pos="2400"/>
                <w:tab w:val="clear" w:pos="2880"/>
                <w:tab w:val="clear" w:pos="3360"/>
                <w:tab w:val="clear" w:pos="3840"/>
                <w:tab w:val="clear" w:pos="4320"/>
                <w:tab w:val="num" w:pos="-211"/>
              </w:tabs>
              <w:snapToGrid w:val="0"/>
              <w:ind w:left="0" w:hanging="142"/>
              <w:jc w:val="both"/>
              <w:rPr>
                <w:rFonts w:ascii="Times New Roman" w:hAnsi="Times New Roman" w:cs="Times New Roman"/>
                <w:b/>
                <w:strike/>
                <w:color w:val="000000" w:themeColor="text1"/>
                <w:sz w:val="24"/>
                <w:szCs w:val="24"/>
                <w:lang w:val="en-US"/>
              </w:rPr>
            </w:pPr>
            <w:r>
              <w:rPr>
                <w:rFonts w:ascii="Times New Roman" w:hAnsi="Times New Roman"/>
                <w:b/>
                <w:sz w:val="24"/>
                <w:szCs w:val="24"/>
              </w:rPr>
              <w:t xml:space="preserve"> </w:t>
            </w:r>
            <w:r w:rsidRPr="002D2017">
              <w:rPr>
                <w:rFonts w:ascii="Times New Roman" w:hAnsi="Times New Roman"/>
                <w:b/>
                <w:sz w:val="24"/>
                <w:szCs w:val="24"/>
              </w:rPr>
              <w:t xml:space="preserve">74.400,00€ </w:t>
            </w:r>
            <w:r>
              <w:rPr>
                <w:rFonts w:ascii="Times New Roman" w:hAnsi="Times New Roman"/>
                <w:b/>
                <w:sz w:val="24"/>
                <w:szCs w:val="24"/>
              </w:rPr>
              <w:t xml:space="preserve"> </w:t>
            </w:r>
            <w:r w:rsidRPr="002D2017">
              <w:rPr>
                <w:rFonts w:ascii="Times New Roman" w:hAnsi="Times New Roman"/>
                <w:b/>
                <w:sz w:val="24"/>
                <w:szCs w:val="24"/>
              </w:rPr>
              <w:t>(συμπεριλαμβανομένου Φ.Π.Α.)</w:t>
            </w:r>
          </w:p>
        </w:tc>
      </w:tr>
    </w:tbl>
    <w:p w:rsidR="001E5529" w:rsidRDefault="001E5529">
      <w:pPr>
        <w:widowControl/>
        <w:suppressAutoHyphens w:val="0"/>
        <w:spacing w:before="0" w:after="200" w:line="276" w:lineRule="auto"/>
        <w:jc w:val="left"/>
      </w:pPr>
    </w:p>
    <w:p w:rsidR="001E5529" w:rsidRDefault="001E5529">
      <w:pPr>
        <w:widowControl/>
        <w:suppressAutoHyphens w:val="0"/>
        <w:spacing w:before="0" w:after="200" w:line="276" w:lineRule="auto"/>
        <w:jc w:val="left"/>
      </w:pPr>
    </w:p>
    <w:tbl>
      <w:tblPr>
        <w:tblpPr w:leftFromText="180" w:rightFromText="180" w:vertAnchor="text" w:horzAnchor="margin" w:tblpY="-103"/>
        <w:tblOverlap w:val="never"/>
        <w:tblW w:w="10773" w:type="dxa"/>
        <w:tblLayout w:type="fixed"/>
        <w:tblCellMar>
          <w:left w:w="0" w:type="dxa"/>
          <w:right w:w="0" w:type="dxa"/>
        </w:tblCellMar>
        <w:tblLook w:val="04A0"/>
      </w:tblPr>
      <w:tblGrid>
        <w:gridCol w:w="10773"/>
      </w:tblGrid>
      <w:tr w:rsidR="001E5529" w:rsidRPr="00854FCC" w:rsidTr="0083611D">
        <w:trPr>
          <w:trHeight w:hRule="exact" w:val="1111"/>
        </w:trPr>
        <w:tc>
          <w:tcPr>
            <w:tcW w:w="10773" w:type="dxa"/>
            <w:shd w:val="clear" w:color="000000" w:fill="FFFFFF"/>
            <w:tcMar>
              <w:top w:w="0" w:type="dxa"/>
              <w:left w:w="38" w:type="dxa"/>
              <w:bottom w:w="0" w:type="dxa"/>
              <w:right w:w="38" w:type="dxa"/>
            </w:tcMar>
            <w:vAlign w:val="bottom"/>
          </w:tcPr>
          <w:p w:rsidR="001E5529" w:rsidRPr="00854FCC" w:rsidRDefault="001E5529" w:rsidP="001E5529">
            <w:pPr>
              <w:spacing w:after="0" w:line="240" w:lineRule="auto"/>
              <w:jc w:val="left"/>
              <w:rPr>
                <w:rFonts w:ascii="Times New Roman" w:hAnsi="Times New Roman"/>
                <w:sz w:val="24"/>
              </w:rPr>
            </w:pPr>
            <w:r>
              <w:rPr>
                <w:rFonts w:ascii="Times New Roman" w:hAnsi="Times New Roman"/>
                <w:b/>
                <w:color w:val="000000"/>
                <w:sz w:val="24"/>
              </w:rPr>
              <w:t xml:space="preserve">                               </w:t>
            </w:r>
            <w:r w:rsidRPr="00854FCC">
              <w:rPr>
                <w:rFonts w:ascii="Times New Roman" w:hAnsi="Times New Roman"/>
                <w:b/>
                <w:color w:val="000000"/>
                <w:sz w:val="24"/>
              </w:rPr>
              <w:t>ΕΝΤΥΠΟ  ΟΙΚΟΝΟΜΙΚΗΣ ΠΡΟΣΦΟΡΑΣ</w:t>
            </w:r>
          </w:p>
        </w:tc>
      </w:tr>
      <w:tr w:rsidR="001E5529" w:rsidRPr="00854FCC" w:rsidTr="0083611D">
        <w:trPr>
          <w:trHeight w:hRule="exact" w:val="555"/>
        </w:trPr>
        <w:tc>
          <w:tcPr>
            <w:tcW w:w="10773" w:type="dxa"/>
            <w:shd w:val="clear" w:color="000000" w:fill="FFFFFF"/>
            <w:tcMar>
              <w:top w:w="0" w:type="dxa"/>
              <w:left w:w="38" w:type="dxa"/>
              <w:bottom w:w="0" w:type="dxa"/>
              <w:right w:w="38" w:type="dxa"/>
            </w:tcMar>
            <w:vAlign w:val="center"/>
          </w:tcPr>
          <w:p w:rsidR="001E5529" w:rsidRPr="00854FCC" w:rsidRDefault="001E5529" w:rsidP="001E5529">
            <w:pPr>
              <w:spacing w:after="0" w:line="240" w:lineRule="auto"/>
              <w:jc w:val="left"/>
              <w:rPr>
                <w:rFonts w:ascii="Times New Roman" w:hAnsi="Times New Roman"/>
                <w:sz w:val="24"/>
              </w:rPr>
            </w:pPr>
            <w:r w:rsidRPr="00854FCC">
              <w:rPr>
                <w:rFonts w:ascii="Times New Roman" w:hAnsi="Times New Roman"/>
                <w:b/>
                <w:color w:val="000000"/>
                <w:sz w:val="24"/>
              </w:rPr>
              <w:t>(κατά το σύστημα με επί μέρους ποσοστά έκπτωσης - άρθρο 95 παρ. 2</w:t>
            </w:r>
            <w:r w:rsidRPr="00854FCC">
              <w:rPr>
                <w:rFonts w:ascii="Times New Roman" w:hAnsi="Times New Roman"/>
                <w:b/>
                <w:color w:val="000000"/>
                <w:sz w:val="24"/>
                <w:vertAlign w:val="superscript"/>
              </w:rPr>
              <w:t>α</w:t>
            </w:r>
            <w:r w:rsidRPr="00854FCC">
              <w:rPr>
                <w:rFonts w:ascii="Times New Roman" w:hAnsi="Times New Roman"/>
                <w:b/>
                <w:color w:val="000000"/>
                <w:sz w:val="24"/>
              </w:rPr>
              <w:t xml:space="preserve"> του N4412/2016)</w:t>
            </w:r>
          </w:p>
        </w:tc>
      </w:tr>
    </w:tbl>
    <w:p w:rsidR="001E5529" w:rsidRDefault="001E5529">
      <w:pPr>
        <w:widowControl/>
        <w:suppressAutoHyphens w:val="0"/>
        <w:spacing w:before="0" w:after="200" w:line="276" w:lineRule="auto"/>
        <w:jc w:val="left"/>
      </w:pPr>
    </w:p>
    <w:p w:rsidR="001E5529" w:rsidRDefault="001E5529">
      <w:pPr>
        <w:widowControl/>
        <w:suppressAutoHyphens w:val="0"/>
        <w:spacing w:before="0" w:after="200" w:line="276" w:lineRule="auto"/>
        <w:jc w:val="left"/>
      </w:pPr>
      <w:r>
        <w:br w:type="page"/>
      </w:r>
    </w:p>
    <w:tbl>
      <w:tblPr>
        <w:tblW w:w="10206" w:type="dxa"/>
        <w:tblInd w:w="-923" w:type="dxa"/>
        <w:tblLayout w:type="fixed"/>
        <w:tblCellMar>
          <w:left w:w="70" w:type="dxa"/>
          <w:right w:w="70" w:type="dxa"/>
        </w:tblCellMar>
        <w:tblLook w:val="0000"/>
      </w:tblPr>
      <w:tblGrid>
        <w:gridCol w:w="567"/>
        <w:gridCol w:w="3119"/>
        <w:gridCol w:w="2693"/>
        <w:gridCol w:w="3827"/>
      </w:tblGrid>
      <w:tr w:rsidR="005371A0" w:rsidRPr="00996203" w:rsidTr="001E5529">
        <w:trPr>
          <w:cantSplit/>
          <w:trHeight w:val="360"/>
        </w:trPr>
        <w:tc>
          <w:tcPr>
            <w:tcW w:w="3686" w:type="dxa"/>
            <w:gridSpan w:val="2"/>
            <w:vMerge w:val="restart"/>
            <w:shd w:val="clear" w:color="auto" w:fill="auto"/>
          </w:tcPr>
          <w:p w:rsidR="005371A0" w:rsidRPr="00996203" w:rsidRDefault="005371A0" w:rsidP="00C50B28">
            <w:pPr>
              <w:pStyle w:val="a3"/>
              <w:numPr>
                <w:ilvl w:val="0"/>
                <w:numId w:val="1"/>
              </w:numPr>
              <w:spacing w:before="0" w:after="0" w:line="240" w:lineRule="auto"/>
              <w:ind w:left="431" w:hanging="431"/>
              <w:rPr>
                <w:rFonts w:ascii="Times New Roman" w:hAnsi="Times New Roman" w:cs="Times New Roman"/>
                <w:color w:val="000000" w:themeColor="text1"/>
                <w:sz w:val="24"/>
                <w:effect w:val="blinkBackground"/>
              </w:rPr>
            </w:pPr>
            <w:r>
              <w:rPr>
                <w:rFonts w:ascii="Times New Roman" w:hAnsi="Times New Roman" w:cs="Times New Roman"/>
                <w:color w:val="000000" w:themeColor="text1"/>
                <w:sz w:val="24"/>
                <w:effect w:val="blinkBackground"/>
              </w:rPr>
              <w:lastRenderedPageBreak/>
              <w:t xml:space="preserve">         </w:t>
            </w:r>
            <w:r w:rsidR="00ED25FA">
              <w:rPr>
                <w:rFonts w:ascii="Times New Roman" w:hAnsi="Times New Roman" w:cs="Times New Roman"/>
                <w:color w:val="000000" w:themeColor="text1"/>
                <w:sz w:val="24"/>
                <w:effect w:val="blinkBackground"/>
              </w:rPr>
              <w:t xml:space="preserve">  </w:t>
            </w:r>
            <w:r w:rsidRPr="00996203">
              <w:rPr>
                <w:rFonts w:ascii="Times New Roman" w:hAnsi="Times New Roman" w:cs="Times New Roman"/>
                <w:noProof/>
                <w:color w:val="000000" w:themeColor="text1"/>
                <w:sz w:val="24"/>
              </w:rPr>
              <w:drawing>
                <wp:inline distT="0" distB="0" distL="0" distR="0">
                  <wp:extent cx="828040" cy="685800"/>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685800"/>
                          </a:xfrm>
                          <a:prstGeom prst="rect">
                            <a:avLst/>
                          </a:prstGeom>
                          <a:solidFill>
                            <a:srgbClr val="FFFFFF">
                              <a:alpha val="0"/>
                            </a:srgbClr>
                          </a:solidFill>
                          <a:ln>
                            <a:noFill/>
                          </a:ln>
                        </pic:spPr>
                      </pic:pic>
                    </a:graphicData>
                  </a:graphic>
                </wp:inline>
              </w:drawing>
            </w:r>
          </w:p>
        </w:tc>
        <w:tc>
          <w:tcPr>
            <w:tcW w:w="6520" w:type="dxa"/>
            <w:gridSpan w:val="2"/>
            <w:vMerge w:val="restart"/>
            <w:shd w:val="clear" w:color="auto" w:fill="auto"/>
          </w:tcPr>
          <w:p w:rsidR="005371A0" w:rsidRPr="001E5529" w:rsidRDefault="005371A0" w:rsidP="001E5529">
            <w:pPr>
              <w:spacing w:before="0" w:after="0" w:line="240" w:lineRule="auto"/>
              <w:rPr>
                <w:rFonts w:ascii="Times New Roman" w:hAnsi="Times New Roman"/>
                <w:color w:val="000000" w:themeColor="text1"/>
                <w:sz w:val="24"/>
              </w:rPr>
            </w:pPr>
          </w:p>
        </w:tc>
      </w:tr>
      <w:tr w:rsidR="005371A0" w:rsidRPr="00996203" w:rsidTr="001E5529">
        <w:trPr>
          <w:cantSplit/>
          <w:trHeight w:val="420"/>
        </w:trPr>
        <w:tc>
          <w:tcPr>
            <w:tcW w:w="3686" w:type="dxa"/>
            <w:gridSpan w:val="2"/>
            <w:vMerge/>
            <w:shd w:val="clear" w:color="auto" w:fill="auto"/>
          </w:tcPr>
          <w:p w:rsidR="005371A0" w:rsidRPr="00996203" w:rsidRDefault="005371A0" w:rsidP="00DF3729">
            <w:pPr>
              <w:rPr>
                <w:rFonts w:ascii="Times New Roman" w:hAnsi="Times New Roman"/>
                <w:color w:val="000000" w:themeColor="text1"/>
                <w:sz w:val="24"/>
              </w:rPr>
            </w:pPr>
          </w:p>
        </w:tc>
        <w:tc>
          <w:tcPr>
            <w:tcW w:w="6520" w:type="dxa"/>
            <w:gridSpan w:val="2"/>
            <w:vMerge/>
            <w:shd w:val="clear" w:color="auto" w:fill="auto"/>
          </w:tcPr>
          <w:p w:rsidR="005371A0" w:rsidRPr="00996203" w:rsidRDefault="005371A0" w:rsidP="00DF3729">
            <w:pPr>
              <w:rPr>
                <w:rFonts w:ascii="Times New Roman" w:hAnsi="Times New Roman"/>
                <w:color w:val="000000" w:themeColor="text1"/>
                <w:sz w:val="24"/>
              </w:rPr>
            </w:pPr>
          </w:p>
        </w:tc>
      </w:tr>
      <w:tr w:rsidR="005371A0" w:rsidRPr="00996203" w:rsidTr="001E5529">
        <w:trPr>
          <w:cantSplit/>
          <w:trHeight w:val="420"/>
        </w:trPr>
        <w:tc>
          <w:tcPr>
            <w:tcW w:w="3686" w:type="dxa"/>
            <w:gridSpan w:val="2"/>
            <w:vMerge/>
            <w:shd w:val="clear" w:color="auto" w:fill="auto"/>
          </w:tcPr>
          <w:p w:rsidR="005371A0" w:rsidRPr="00996203" w:rsidRDefault="005371A0" w:rsidP="00DF3729">
            <w:pPr>
              <w:rPr>
                <w:rFonts w:ascii="Times New Roman" w:hAnsi="Times New Roman"/>
                <w:color w:val="000000" w:themeColor="text1"/>
                <w:sz w:val="24"/>
              </w:rPr>
            </w:pPr>
          </w:p>
        </w:tc>
        <w:tc>
          <w:tcPr>
            <w:tcW w:w="6520" w:type="dxa"/>
            <w:gridSpan w:val="2"/>
            <w:vMerge/>
            <w:shd w:val="clear" w:color="auto" w:fill="auto"/>
          </w:tcPr>
          <w:p w:rsidR="005371A0" w:rsidRPr="00996203" w:rsidRDefault="005371A0" w:rsidP="00DF3729">
            <w:pPr>
              <w:rPr>
                <w:rFonts w:ascii="Times New Roman" w:hAnsi="Times New Roman"/>
                <w:color w:val="000000" w:themeColor="text1"/>
                <w:sz w:val="24"/>
              </w:rPr>
            </w:pPr>
          </w:p>
        </w:tc>
      </w:tr>
      <w:tr w:rsidR="005371A0" w:rsidRPr="00996203" w:rsidTr="001E5529">
        <w:trPr>
          <w:cantSplit/>
          <w:trHeight w:val="488"/>
        </w:trPr>
        <w:tc>
          <w:tcPr>
            <w:tcW w:w="3686" w:type="dxa"/>
            <w:gridSpan w:val="2"/>
            <w:vMerge w:val="restart"/>
            <w:shd w:val="clear" w:color="auto" w:fill="auto"/>
          </w:tcPr>
          <w:p w:rsidR="005371A0" w:rsidRPr="00996203" w:rsidRDefault="005371A0" w:rsidP="00DF3729">
            <w:pPr>
              <w:rPr>
                <w:rFonts w:ascii="Times New Roman" w:hAnsi="Times New Roman"/>
                <w:b/>
                <w:color w:val="000000" w:themeColor="text1"/>
                <w:sz w:val="24"/>
              </w:rPr>
            </w:pPr>
            <w:r w:rsidRPr="00996203">
              <w:rPr>
                <w:rFonts w:ascii="Times New Roman" w:hAnsi="Times New Roman"/>
                <w:b/>
                <w:color w:val="000000" w:themeColor="text1"/>
                <w:sz w:val="24"/>
              </w:rPr>
              <w:t>ΕΛΛΗΝΙΚΗ ΔΗΜOΚΡΑΤΙΑ</w:t>
            </w:r>
          </w:p>
          <w:p w:rsidR="005371A0" w:rsidRPr="00996203" w:rsidRDefault="005371A0" w:rsidP="00DF3729">
            <w:pPr>
              <w:rPr>
                <w:rFonts w:ascii="Times New Roman" w:hAnsi="Times New Roman"/>
                <w:color w:val="000000" w:themeColor="text1"/>
                <w:sz w:val="24"/>
              </w:rPr>
            </w:pPr>
          </w:p>
          <w:p w:rsidR="005371A0" w:rsidRPr="00996203" w:rsidRDefault="005371A0" w:rsidP="00DF3729">
            <w:pPr>
              <w:rPr>
                <w:rFonts w:ascii="Times New Roman" w:hAnsi="Times New Roman"/>
                <w:b/>
                <w:color w:val="000000" w:themeColor="text1"/>
                <w:sz w:val="24"/>
              </w:rPr>
            </w:pPr>
            <w:r w:rsidRPr="00996203">
              <w:rPr>
                <w:rFonts w:ascii="Times New Roman" w:hAnsi="Times New Roman"/>
                <w:b/>
                <w:color w:val="000000" w:themeColor="text1"/>
                <w:sz w:val="24"/>
              </w:rPr>
              <w:t xml:space="preserve">ΝΟΜΟΣ ΑΤΤΙΚΗΣ </w:t>
            </w:r>
          </w:p>
          <w:p w:rsidR="005371A0" w:rsidRPr="00996203" w:rsidRDefault="005371A0" w:rsidP="00DF3729">
            <w:pPr>
              <w:rPr>
                <w:rFonts w:ascii="Times New Roman" w:hAnsi="Times New Roman"/>
                <w:b/>
                <w:color w:val="000000" w:themeColor="text1"/>
                <w:sz w:val="24"/>
              </w:rPr>
            </w:pPr>
            <w:r w:rsidRPr="00996203">
              <w:rPr>
                <w:rFonts w:ascii="Times New Roman" w:hAnsi="Times New Roman"/>
                <w:b/>
                <w:color w:val="000000" w:themeColor="text1"/>
                <w:sz w:val="24"/>
              </w:rPr>
              <w:t>ΔΗΜΟΣ ΠΕΡΑΜΑΤΟΣ</w:t>
            </w:r>
          </w:p>
          <w:p w:rsidR="005371A0" w:rsidRPr="00996203" w:rsidRDefault="005371A0" w:rsidP="00DF3729">
            <w:pPr>
              <w:rPr>
                <w:rFonts w:ascii="Times New Roman" w:hAnsi="Times New Roman"/>
                <w:b/>
                <w:color w:val="000000" w:themeColor="text1"/>
                <w:sz w:val="24"/>
              </w:rPr>
            </w:pPr>
            <w:r w:rsidRPr="00996203">
              <w:rPr>
                <w:rFonts w:ascii="Times New Roman" w:hAnsi="Times New Roman"/>
                <w:b/>
                <w:color w:val="000000" w:themeColor="text1"/>
                <w:sz w:val="24"/>
              </w:rPr>
              <w:t xml:space="preserve"> </w:t>
            </w:r>
          </w:p>
        </w:tc>
        <w:tc>
          <w:tcPr>
            <w:tcW w:w="2693" w:type="dxa"/>
            <w:shd w:val="clear" w:color="auto" w:fill="auto"/>
          </w:tcPr>
          <w:p w:rsidR="005371A0" w:rsidRPr="00996203" w:rsidRDefault="005371A0" w:rsidP="00DF3729">
            <w:pPr>
              <w:ind w:left="-212" w:firstLine="212"/>
              <w:rPr>
                <w:rFonts w:ascii="Times New Roman" w:hAnsi="Times New Roman"/>
                <w:b/>
                <w:color w:val="000000" w:themeColor="text1"/>
                <w:sz w:val="24"/>
              </w:rPr>
            </w:pPr>
            <w:r>
              <w:rPr>
                <w:rFonts w:ascii="Times New Roman" w:hAnsi="Times New Roman"/>
                <w:b/>
                <w:color w:val="000000" w:themeColor="text1"/>
                <w:sz w:val="24"/>
              </w:rPr>
              <w:t xml:space="preserve"> </w:t>
            </w:r>
            <w:r w:rsidRPr="00996203">
              <w:rPr>
                <w:rFonts w:ascii="Times New Roman" w:hAnsi="Times New Roman"/>
                <w:b/>
                <w:color w:val="000000" w:themeColor="text1"/>
                <w:sz w:val="24"/>
              </w:rPr>
              <w:t>ΕΡΓΟ:</w:t>
            </w:r>
          </w:p>
        </w:tc>
        <w:tc>
          <w:tcPr>
            <w:tcW w:w="3827" w:type="dxa"/>
            <w:shd w:val="clear" w:color="auto" w:fill="auto"/>
          </w:tcPr>
          <w:p w:rsidR="005371A0" w:rsidRPr="006A3A84" w:rsidRDefault="005371A0" w:rsidP="00DF3729">
            <w:pPr>
              <w:spacing w:line="360" w:lineRule="auto"/>
              <w:ind w:left="-69"/>
              <w:jc w:val="left"/>
              <w:rPr>
                <w:rFonts w:ascii="Times New Roman" w:hAnsi="Times New Roman"/>
                <w:b/>
                <w:sz w:val="24"/>
              </w:rPr>
            </w:pPr>
            <w:r w:rsidRPr="006A3A84">
              <w:rPr>
                <w:rFonts w:ascii="Times New Roman" w:hAnsi="Times New Roman"/>
                <w:b/>
                <w:sz w:val="24"/>
              </w:rPr>
              <w:t>«</w:t>
            </w:r>
            <w:r w:rsidRPr="006A3A84">
              <w:rPr>
                <w:rFonts w:ascii="Times New Roman" w:hAnsi="Times New Roman"/>
                <w:b/>
                <w:spacing w:val="-3"/>
                <w:sz w:val="24"/>
              </w:rPr>
              <w:t xml:space="preserve">ΔΙΑΜΟΡΦΩΣΗ </w:t>
            </w:r>
            <w:r w:rsidR="00725CA0">
              <w:rPr>
                <w:rFonts w:ascii="Times New Roman" w:hAnsi="Times New Roman"/>
                <w:b/>
                <w:spacing w:val="-3"/>
                <w:sz w:val="24"/>
              </w:rPr>
              <w:t xml:space="preserve">  </w:t>
            </w:r>
            <w:r w:rsidRPr="006A3A84">
              <w:rPr>
                <w:rFonts w:ascii="Times New Roman" w:hAnsi="Times New Roman"/>
                <w:b/>
                <w:spacing w:val="-3"/>
                <w:sz w:val="24"/>
              </w:rPr>
              <w:t xml:space="preserve">ΚΟΙΝΟΧΡΗΣΤΩΝ </w:t>
            </w:r>
            <w:r w:rsidR="00ED25FA">
              <w:rPr>
                <w:rFonts w:ascii="Times New Roman" w:hAnsi="Times New Roman"/>
                <w:b/>
                <w:spacing w:val="-3"/>
                <w:sz w:val="24"/>
              </w:rPr>
              <w:t xml:space="preserve"> </w:t>
            </w:r>
            <w:r w:rsidRPr="006A3A84">
              <w:rPr>
                <w:rFonts w:ascii="Times New Roman" w:hAnsi="Times New Roman"/>
                <w:b/>
                <w:spacing w:val="-3"/>
                <w:sz w:val="24"/>
              </w:rPr>
              <w:t xml:space="preserve">ΧΩΡΩΝ </w:t>
            </w:r>
            <w:r>
              <w:rPr>
                <w:rFonts w:ascii="Times New Roman" w:hAnsi="Times New Roman"/>
                <w:b/>
                <w:spacing w:val="-3"/>
                <w:sz w:val="24"/>
              </w:rPr>
              <w:t xml:space="preserve"> </w:t>
            </w:r>
            <w:r w:rsidR="00ED25FA">
              <w:rPr>
                <w:rFonts w:ascii="Times New Roman" w:hAnsi="Times New Roman"/>
                <w:b/>
                <w:spacing w:val="-3"/>
                <w:sz w:val="24"/>
              </w:rPr>
              <w:t xml:space="preserve">             </w:t>
            </w:r>
            <w:r w:rsidRPr="006A3A84">
              <w:rPr>
                <w:rFonts w:ascii="Times New Roman" w:hAnsi="Times New Roman"/>
                <w:b/>
                <w:spacing w:val="-3"/>
                <w:sz w:val="24"/>
              </w:rPr>
              <w:t xml:space="preserve">ΣΕ </w:t>
            </w:r>
            <w:r>
              <w:rPr>
                <w:rFonts w:ascii="Times New Roman" w:hAnsi="Times New Roman"/>
                <w:b/>
                <w:spacing w:val="-3"/>
                <w:sz w:val="24"/>
              </w:rPr>
              <w:t xml:space="preserve"> </w:t>
            </w:r>
            <w:r w:rsidRPr="006A3A84">
              <w:rPr>
                <w:rFonts w:ascii="Times New Roman" w:hAnsi="Times New Roman"/>
                <w:b/>
                <w:spacing w:val="-3"/>
                <w:sz w:val="24"/>
              </w:rPr>
              <w:t xml:space="preserve">ΑΘΛΗΤΙΚΕΣ </w:t>
            </w:r>
            <w:r w:rsidR="00ED25FA">
              <w:rPr>
                <w:rFonts w:ascii="Times New Roman" w:hAnsi="Times New Roman"/>
                <w:b/>
                <w:spacing w:val="-3"/>
                <w:sz w:val="24"/>
              </w:rPr>
              <w:t xml:space="preserve"> </w:t>
            </w:r>
            <w:r w:rsidRPr="006A3A84">
              <w:rPr>
                <w:rFonts w:ascii="Times New Roman" w:hAnsi="Times New Roman"/>
                <w:b/>
                <w:spacing w:val="-3"/>
                <w:sz w:val="24"/>
              </w:rPr>
              <w:t>ΕΓΚΑΤΑΣΤΑΣΕΙΣ»</w:t>
            </w:r>
            <w:r>
              <w:rPr>
                <w:rFonts w:ascii="Times New Roman" w:hAnsi="Times New Roman"/>
                <w:b/>
                <w:spacing w:val="-3"/>
                <w:sz w:val="24"/>
              </w:rPr>
              <w:t>.</w:t>
            </w:r>
          </w:p>
          <w:p w:rsidR="005371A0" w:rsidRPr="00996203" w:rsidRDefault="005371A0" w:rsidP="00DF3729">
            <w:pPr>
              <w:rPr>
                <w:rFonts w:ascii="Times New Roman" w:hAnsi="Times New Roman"/>
                <w:b/>
                <w:color w:val="000000" w:themeColor="text1"/>
                <w:sz w:val="24"/>
              </w:rPr>
            </w:pPr>
          </w:p>
        </w:tc>
      </w:tr>
      <w:tr w:rsidR="005371A0" w:rsidRPr="00996203" w:rsidTr="001E5529">
        <w:trPr>
          <w:cantSplit/>
          <w:trHeight w:hRule="exact" w:val="1350"/>
        </w:trPr>
        <w:tc>
          <w:tcPr>
            <w:tcW w:w="3686" w:type="dxa"/>
            <w:gridSpan w:val="2"/>
            <w:vMerge/>
            <w:shd w:val="clear" w:color="auto" w:fill="auto"/>
          </w:tcPr>
          <w:p w:rsidR="005371A0" w:rsidRPr="00996203" w:rsidRDefault="005371A0" w:rsidP="00DF3729">
            <w:pPr>
              <w:rPr>
                <w:rFonts w:ascii="Times New Roman" w:hAnsi="Times New Roman"/>
                <w:b/>
                <w:color w:val="000000" w:themeColor="text1"/>
                <w:sz w:val="24"/>
              </w:rPr>
            </w:pPr>
          </w:p>
        </w:tc>
        <w:tc>
          <w:tcPr>
            <w:tcW w:w="2693" w:type="dxa"/>
            <w:shd w:val="clear" w:color="auto" w:fill="auto"/>
            <w:vAlign w:val="center"/>
          </w:tcPr>
          <w:p w:rsidR="005371A0" w:rsidRPr="00996203" w:rsidRDefault="005371A0" w:rsidP="00DF3729">
            <w:pPr>
              <w:rPr>
                <w:rFonts w:ascii="Times New Roman" w:hAnsi="Times New Roman"/>
                <w:b/>
                <w:color w:val="000000" w:themeColor="text1"/>
                <w:sz w:val="24"/>
              </w:rPr>
            </w:pPr>
            <w:r w:rsidRPr="00996203">
              <w:rPr>
                <w:rFonts w:ascii="Times New Roman" w:hAnsi="Times New Roman"/>
                <w:b/>
                <w:color w:val="000000" w:themeColor="text1"/>
                <w:sz w:val="24"/>
              </w:rPr>
              <w:t>ΧΡΗΜΑΤΟΔΟΤΗΣΗ:</w:t>
            </w:r>
          </w:p>
        </w:tc>
        <w:tc>
          <w:tcPr>
            <w:tcW w:w="3827" w:type="dxa"/>
            <w:shd w:val="clear" w:color="auto" w:fill="auto"/>
          </w:tcPr>
          <w:p w:rsidR="005371A0" w:rsidRPr="00996203" w:rsidRDefault="005371A0" w:rsidP="00DF3729">
            <w:pPr>
              <w:rPr>
                <w:rFonts w:ascii="Times New Roman" w:hAnsi="Times New Roman"/>
                <w:b/>
                <w:color w:val="000000" w:themeColor="text1"/>
                <w:sz w:val="24"/>
              </w:rPr>
            </w:pPr>
          </w:p>
          <w:p w:rsidR="005371A0" w:rsidRPr="00996203" w:rsidRDefault="005371A0" w:rsidP="00DF3729">
            <w:pPr>
              <w:ind w:left="-70" w:hanging="142"/>
              <w:rPr>
                <w:rFonts w:ascii="Times New Roman" w:hAnsi="Times New Roman"/>
                <w:b/>
                <w:color w:val="000000" w:themeColor="text1"/>
                <w:sz w:val="24"/>
              </w:rPr>
            </w:pPr>
            <w:r>
              <w:rPr>
                <w:rFonts w:ascii="Times New Roman" w:hAnsi="Times New Roman"/>
                <w:b/>
                <w:color w:val="000000" w:themeColor="text1"/>
                <w:sz w:val="24"/>
              </w:rPr>
              <w:t xml:space="preserve">   ΙΔΙΟΙ ΠΟΡΟΙ</w:t>
            </w:r>
          </w:p>
          <w:p w:rsidR="005371A0" w:rsidRPr="002D2017" w:rsidRDefault="005371A0" w:rsidP="00DF3729">
            <w:pPr>
              <w:ind w:left="-212"/>
              <w:rPr>
                <w:rFonts w:ascii="Times New Roman" w:hAnsi="Times New Roman"/>
                <w:b/>
                <w:color w:val="000000" w:themeColor="text1"/>
                <w:sz w:val="24"/>
              </w:rPr>
            </w:pPr>
            <w:r>
              <w:rPr>
                <w:rFonts w:ascii="Times New Roman" w:hAnsi="Times New Roman"/>
                <w:b/>
                <w:noProof/>
                <w:sz w:val="24"/>
              </w:rPr>
              <w:t xml:space="preserve">   </w:t>
            </w:r>
            <w:r w:rsidRPr="002D2017">
              <w:rPr>
                <w:rFonts w:ascii="Times New Roman" w:hAnsi="Times New Roman"/>
                <w:b/>
                <w:noProof/>
                <w:sz w:val="24"/>
              </w:rPr>
              <w:t xml:space="preserve">ΚΑ: </w:t>
            </w:r>
            <w:r w:rsidRPr="002D2017">
              <w:rPr>
                <w:rFonts w:ascii="Times New Roman" w:hAnsi="Times New Roman"/>
                <w:b/>
                <w:sz w:val="24"/>
              </w:rPr>
              <w:t>15-7326.0002</w:t>
            </w:r>
          </w:p>
        </w:tc>
      </w:tr>
      <w:tr w:rsidR="005371A0" w:rsidRPr="00996203" w:rsidTr="001E5529">
        <w:tc>
          <w:tcPr>
            <w:tcW w:w="567" w:type="dxa"/>
            <w:shd w:val="clear" w:color="auto" w:fill="auto"/>
          </w:tcPr>
          <w:p w:rsidR="005371A0" w:rsidRPr="00996203" w:rsidRDefault="005371A0" w:rsidP="00DF3729">
            <w:pPr>
              <w:pStyle w:val="a4"/>
              <w:numPr>
                <w:ilvl w:val="0"/>
                <w:numId w:val="1"/>
              </w:numPr>
              <w:rPr>
                <w:rFonts w:ascii="Times New Roman" w:hAnsi="Times New Roman"/>
                <w:color w:val="000000" w:themeColor="text1"/>
                <w:sz w:val="24"/>
              </w:rPr>
            </w:pPr>
          </w:p>
        </w:tc>
        <w:tc>
          <w:tcPr>
            <w:tcW w:w="3119" w:type="dxa"/>
            <w:shd w:val="clear" w:color="auto" w:fill="auto"/>
          </w:tcPr>
          <w:p w:rsidR="005371A0" w:rsidRPr="00996203" w:rsidRDefault="005371A0" w:rsidP="00DF3729">
            <w:pPr>
              <w:pStyle w:val="a4"/>
              <w:numPr>
                <w:ilvl w:val="0"/>
                <w:numId w:val="1"/>
              </w:numPr>
              <w:rPr>
                <w:rFonts w:ascii="Times New Roman" w:hAnsi="Times New Roman"/>
                <w:color w:val="000000" w:themeColor="text1"/>
                <w:sz w:val="24"/>
              </w:rPr>
            </w:pPr>
          </w:p>
        </w:tc>
        <w:tc>
          <w:tcPr>
            <w:tcW w:w="2693" w:type="dxa"/>
            <w:shd w:val="clear" w:color="auto" w:fill="auto"/>
          </w:tcPr>
          <w:p w:rsidR="005371A0" w:rsidRPr="002D2017" w:rsidRDefault="005371A0" w:rsidP="00DF3729">
            <w:pPr>
              <w:pStyle w:val="a4"/>
              <w:numPr>
                <w:ilvl w:val="0"/>
                <w:numId w:val="1"/>
              </w:numPr>
              <w:rPr>
                <w:rFonts w:ascii="Times New Roman" w:hAnsi="Times New Roman"/>
                <w:b/>
                <w:color w:val="000000" w:themeColor="text1"/>
                <w:sz w:val="24"/>
              </w:rPr>
            </w:pPr>
            <w:r w:rsidRPr="002D2017">
              <w:rPr>
                <w:rFonts w:ascii="Times New Roman" w:hAnsi="Times New Roman"/>
                <w:b/>
                <w:color w:val="000000" w:themeColor="text1"/>
                <w:sz w:val="24"/>
              </w:rPr>
              <w:t>ΠΡΟΫΠΟΛΟΓΙΣΜΟΣ</w:t>
            </w:r>
            <w:r>
              <w:rPr>
                <w:rFonts w:ascii="Times New Roman" w:hAnsi="Times New Roman"/>
                <w:b/>
                <w:color w:val="000000" w:themeColor="text1"/>
                <w:sz w:val="24"/>
              </w:rPr>
              <w:t>:</w:t>
            </w:r>
            <w:r w:rsidRPr="002D2017">
              <w:rPr>
                <w:rFonts w:ascii="Times New Roman" w:hAnsi="Times New Roman"/>
                <w:b/>
                <w:color w:val="000000" w:themeColor="text1"/>
                <w:sz w:val="24"/>
              </w:rPr>
              <w:t xml:space="preserve">    </w:t>
            </w:r>
          </w:p>
        </w:tc>
        <w:tc>
          <w:tcPr>
            <w:tcW w:w="3827" w:type="dxa"/>
            <w:shd w:val="clear" w:color="auto" w:fill="auto"/>
          </w:tcPr>
          <w:p w:rsidR="005371A0" w:rsidRPr="002D2017" w:rsidRDefault="005371A0" w:rsidP="00DF3729">
            <w:pPr>
              <w:pStyle w:val="1"/>
              <w:numPr>
                <w:ilvl w:val="0"/>
                <w:numId w:val="1"/>
              </w:numPr>
              <w:tabs>
                <w:tab w:val="clear" w:pos="0"/>
                <w:tab w:val="clear" w:pos="480"/>
                <w:tab w:val="clear" w:pos="960"/>
                <w:tab w:val="clear" w:pos="1440"/>
                <w:tab w:val="clear" w:pos="1920"/>
                <w:tab w:val="clear" w:pos="2400"/>
                <w:tab w:val="clear" w:pos="2880"/>
                <w:tab w:val="clear" w:pos="3360"/>
                <w:tab w:val="clear" w:pos="3840"/>
                <w:tab w:val="clear" w:pos="4320"/>
                <w:tab w:val="num" w:pos="-211"/>
              </w:tabs>
              <w:snapToGrid w:val="0"/>
              <w:ind w:left="0" w:hanging="142"/>
              <w:jc w:val="both"/>
              <w:rPr>
                <w:rFonts w:ascii="Times New Roman" w:hAnsi="Times New Roman" w:cs="Times New Roman"/>
                <w:b/>
                <w:strike/>
                <w:color w:val="000000" w:themeColor="text1"/>
                <w:sz w:val="24"/>
                <w:szCs w:val="24"/>
                <w:lang w:val="en-US"/>
              </w:rPr>
            </w:pPr>
            <w:r>
              <w:rPr>
                <w:rFonts w:ascii="Times New Roman" w:hAnsi="Times New Roman"/>
                <w:b/>
                <w:sz w:val="24"/>
                <w:szCs w:val="24"/>
              </w:rPr>
              <w:t xml:space="preserve"> </w:t>
            </w:r>
            <w:r w:rsidRPr="002D2017">
              <w:rPr>
                <w:rFonts w:ascii="Times New Roman" w:hAnsi="Times New Roman"/>
                <w:b/>
                <w:sz w:val="24"/>
                <w:szCs w:val="24"/>
              </w:rPr>
              <w:t>74.400,00€</w:t>
            </w:r>
            <w:r>
              <w:rPr>
                <w:rFonts w:ascii="Times New Roman" w:hAnsi="Times New Roman"/>
                <w:b/>
                <w:sz w:val="24"/>
                <w:szCs w:val="24"/>
              </w:rPr>
              <w:t xml:space="preserve">             </w:t>
            </w:r>
            <w:r w:rsidRPr="002D2017">
              <w:rPr>
                <w:rFonts w:ascii="Times New Roman" w:hAnsi="Times New Roman"/>
                <w:b/>
                <w:sz w:val="24"/>
                <w:szCs w:val="24"/>
              </w:rPr>
              <w:t>(συμπεριλαμβανομένου Φ.Π.Α.)</w:t>
            </w:r>
          </w:p>
        </w:tc>
      </w:tr>
      <w:tr w:rsidR="005371A0" w:rsidRPr="00996203" w:rsidTr="001E5529">
        <w:tblPrEx>
          <w:tblCellMar>
            <w:left w:w="108" w:type="dxa"/>
            <w:right w:w="108" w:type="dxa"/>
          </w:tblCellMar>
        </w:tblPrEx>
        <w:tc>
          <w:tcPr>
            <w:tcW w:w="10206" w:type="dxa"/>
            <w:gridSpan w:val="4"/>
            <w:shd w:val="clear" w:color="auto" w:fill="auto"/>
          </w:tcPr>
          <w:p w:rsidR="005371A0" w:rsidRPr="00996203" w:rsidRDefault="005371A0" w:rsidP="00DF3729">
            <w:pPr>
              <w:pStyle w:val="8"/>
              <w:numPr>
                <w:ilvl w:val="0"/>
                <w:numId w:val="1"/>
              </w:numPr>
              <w:rPr>
                <w:rFonts w:ascii="Times New Roman" w:hAnsi="Times New Roman" w:cs="Times New Roman"/>
                <w:color w:val="000000" w:themeColor="text1"/>
                <w:sz w:val="24"/>
                <w:lang w:val="en-US"/>
              </w:rPr>
            </w:pPr>
          </w:p>
        </w:tc>
      </w:tr>
    </w:tbl>
    <w:tbl>
      <w:tblPr>
        <w:tblpPr w:leftFromText="180" w:rightFromText="180" w:vertAnchor="text" w:horzAnchor="margin" w:tblpX="-104" w:tblpY="-103"/>
        <w:tblOverlap w:val="never"/>
        <w:tblW w:w="10773" w:type="dxa"/>
        <w:tblLayout w:type="fixed"/>
        <w:tblCellMar>
          <w:left w:w="0" w:type="dxa"/>
          <w:right w:w="0" w:type="dxa"/>
        </w:tblCellMar>
        <w:tblLook w:val="04A0"/>
      </w:tblPr>
      <w:tblGrid>
        <w:gridCol w:w="10773"/>
      </w:tblGrid>
      <w:tr w:rsidR="004A278F" w:rsidRPr="00854FCC" w:rsidTr="001E5529">
        <w:trPr>
          <w:trHeight w:hRule="exact" w:val="1111"/>
        </w:trPr>
        <w:tc>
          <w:tcPr>
            <w:tcW w:w="10773" w:type="dxa"/>
            <w:shd w:val="clear" w:color="000000" w:fill="FFFFFF"/>
            <w:tcMar>
              <w:top w:w="0" w:type="dxa"/>
              <w:left w:w="38" w:type="dxa"/>
              <w:bottom w:w="0" w:type="dxa"/>
              <w:right w:w="38" w:type="dxa"/>
            </w:tcMar>
            <w:vAlign w:val="bottom"/>
          </w:tcPr>
          <w:p w:rsidR="004A278F" w:rsidRPr="00854FCC" w:rsidRDefault="004A278F" w:rsidP="001E5529">
            <w:pPr>
              <w:spacing w:after="0" w:line="240" w:lineRule="auto"/>
              <w:jc w:val="left"/>
              <w:rPr>
                <w:rFonts w:ascii="Times New Roman" w:hAnsi="Times New Roman"/>
                <w:sz w:val="24"/>
              </w:rPr>
            </w:pPr>
            <w:r>
              <w:rPr>
                <w:rFonts w:ascii="Times New Roman" w:hAnsi="Times New Roman"/>
                <w:b/>
                <w:color w:val="000000"/>
                <w:sz w:val="24"/>
              </w:rPr>
              <w:t xml:space="preserve">                             </w:t>
            </w:r>
            <w:r w:rsidR="001E5529">
              <w:rPr>
                <w:rFonts w:ascii="Times New Roman" w:hAnsi="Times New Roman"/>
                <w:b/>
                <w:color w:val="000000"/>
                <w:sz w:val="24"/>
              </w:rPr>
              <w:t xml:space="preserve"> </w:t>
            </w:r>
            <w:r w:rsidRPr="00854FCC">
              <w:rPr>
                <w:rFonts w:ascii="Times New Roman" w:hAnsi="Times New Roman"/>
                <w:b/>
                <w:color w:val="000000"/>
                <w:sz w:val="24"/>
              </w:rPr>
              <w:t>ΕΝΤΥΠΟ  ΟΙΚΟΝΟΜΙΚΗΣ ΠΡΟΣΦΟΡΑΣ</w:t>
            </w:r>
          </w:p>
        </w:tc>
      </w:tr>
      <w:tr w:rsidR="004A278F" w:rsidRPr="00854FCC" w:rsidTr="001E5529">
        <w:trPr>
          <w:trHeight w:hRule="exact" w:val="555"/>
        </w:trPr>
        <w:tc>
          <w:tcPr>
            <w:tcW w:w="10773" w:type="dxa"/>
            <w:shd w:val="clear" w:color="000000" w:fill="FFFFFF"/>
            <w:tcMar>
              <w:top w:w="0" w:type="dxa"/>
              <w:left w:w="38" w:type="dxa"/>
              <w:bottom w:w="0" w:type="dxa"/>
              <w:right w:w="38" w:type="dxa"/>
            </w:tcMar>
            <w:vAlign w:val="center"/>
          </w:tcPr>
          <w:p w:rsidR="004A278F" w:rsidRPr="00854FCC" w:rsidRDefault="004A278F" w:rsidP="001E5529">
            <w:pPr>
              <w:spacing w:after="0" w:line="240" w:lineRule="auto"/>
              <w:ind w:hanging="284"/>
              <w:jc w:val="left"/>
              <w:rPr>
                <w:rFonts w:ascii="Times New Roman" w:hAnsi="Times New Roman"/>
                <w:sz w:val="24"/>
              </w:rPr>
            </w:pPr>
            <w:r>
              <w:rPr>
                <w:rFonts w:ascii="Times New Roman" w:hAnsi="Times New Roman"/>
                <w:b/>
                <w:color w:val="000000"/>
                <w:sz w:val="24"/>
              </w:rPr>
              <w:t xml:space="preserve">     </w:t>
            </w:r>
            <w:r w:rsidRPr="00854FCC">
              <w:rPr>
                <w:rFonts w:ascii="Times New Roman" w:hAnsi="Times New Roman"/>
                <w:b/>
                <w:color w:val="000000"/>
                <w:sz w:val="24"/>
              </w:rPr>
              <w:t>(κατά το σύστημα με επί μέρους ποσοστά έκπτωσης - άρθρο 95 παρ. 2</w:t>
            </w:r>
            <w:r w:rsidRPr="00854FCC">
              <w:rPr>
                <w:rFonts w:ascii="Times New Roman" w:hAnsi="Times New Roman"/>
                <w:b/>
                <w:color w:val="000000"/>
                <w:sz w:val="24"/>
                <w:vertAlign w:val="superscript"/>
              </w:rPr>
              <w:t>α</w:t>
            </w:r>
            <w:r w:rsidRPr="00854FCC">
              <w:rPr>
                <w:rFonts w:ascii="Times New Roman" w:hAnsi="Times New Roman"/>
                <w:b/>
                <w:color w:val="000000"/>
                <w:sz w:val="24"/>
              </w:rPr>
              <w:t xml:space="preserve"> του N4412/2016)</w:t>
            </w:r>
          </w:p>
        </w:tc>
      </w:tr>
    </w:tbl>
    <w:tbl>
      <w:tblPr>
        <w:tblW w:w="10670" w:type="dxa"/>
        <w:tblInd w:w="-1064" w:type="dxa"/>
        <w:tblLayout w:type="fixed"/>
        <w:tblLook w:val="0000"/>
      </w:tblPr>
      <w:tblGrid>
        <w:gridCol w:w="10670"/>
      </w:tblGrid>
      <w:tr w:rsidR="005371A0" w:rsidRPr="00996203" w:rsidTr="001E5529">
        <w:tc>
          <w:tcPr>
            <w:tcW w:w="10670" w:type="dxa"/>
            <w:shd w:val="clear" w:color="auto" w:fill="auto"/>
          </w:tcPr>
          <w:p w:rsidR="005371A0" w:rsidRDefault="005371A0" w:rsidP="00DF3729">
            <w:pPr>
              <w:rPr>
                <w:rFonts w:ascii="Times New Roman" w:hAnsi="Times New Roman"/>
                <w:color w:val="000000" w:themeColor="text1"/>
                <w:sz w:val="24"/>
              </w:rPr>
            </w:pPr>
          </w:p>
          <w:p w:rsidR="004A278F" w:rsidRPr="00ED25FA" w:rsidRDefault="004A278F" w:rsidP="004A278F">
            <w:pPr>
              <w:tabs>
                <w:tab w:val="left" w:pos="10241"/>
              </w:tabs>
              <w:rPr>
                <w:rFonts w:ascii="Times New Roman" w:hAnsi="Times New Roman"/>
                <w:color w:val="000000" w:themeColor="text1"/>
                <w:sz w:val="24"/>
              </w:rPr>
            </w:pPr>
            <w:r w:rsidRPr="00ED25FA">
              <w:rPr>
                <w:rFonts w:ascii="Times New Roman" w:hAnsi="Times New Roman"/>
                <w:sz w:val="24"/>
              </w:rPr>
              <w:t>Της εργοληπτικής επιχείρησης</w:t>
            </w:r>
            <w:r>
              <w:rPr>
                <w:rFonts w:ascii="Times New Roman" w:hAnsi="Times New Roman"/>
                <w:sz w:val="24"/>
              </w:rPr>
              <w:t xml:space="preserve">, </w:t>
            </w:r>
            <w:r w:rsidRPr="00ED25FA">
              <w:rPr>
                <w:rFonts w:ascii="Times New Roman" w:hAnsi="Times New Roman"/>
                <w:sz w:val="24"/>
              </w:rPr>
              <w:t>ή κοινοπραξίας εργοληπτικών επιχειρήσεων …………………………………………………………………………………………………………………</w:t>
            </w:r>
            <w:r w:rsidR="001E5529">
              <w:rPr>
                <w:rFonts w:ascii="Times New Roman" w:hAnsi="Times New Roman"/>
                <w:sz w:val="24"/>
              </w:rPr>
              <w:t>..</w:t>
            </w:r>
            <w:r w:rsidRPr="00ED25FA">
              <w:rPr>
                <w:rFonts w:ascii="Times New Roman" w:hAnsi="Times New Roman"/>
                <w:sz w:val="24"/>
              </w:rPr>
              <w:t>…………………………………………………………………………………………………………………</w:t>
            </w:r>
            <w:r w:rsidR="001E5529">
              <w:rPr>
                <w:rFonts w:ascii="Times New Roman" w:hAnsi="Times New Roman"/>
                <w:sz w:val="24"/>
              </w:rPr>
              <w:t>..</w:t>
            </w:r>
            <w:r w:rsidRPr="00ED25FA">
              <w:rPr>
                <w:rFonts w:ascii="Times New Roman" w:hAnsi="Times New Roman"/>
                <w:sz w:val="24"/>
              </w:rPr>
              <w:t>…………………………………………………………………………………………………………………</w:t>
            </w:r>
            <w:r w:rsidR="001E5529">
              <w:rPr>
                <w:rFonts w:ascii="Times New Roman" w:hAnsi="Times New Roman"/>
                <w:sz w:val="24"/>
              </w:rPr>
              <w:t>..</w:t>
            </w:r>
            <w:r>
              <w:rPr>
                <w:rFonts w:ascii="Times New Roman" w:hAnsi="Times New Roman"/>
                <w:sz w:val="24"/>
              </w:rPr>
              <w:t xml:space="preserve"> </w:t>
            </w:r>
            <w:r w:rsidRPr="00ED25FA">
              <w:rPr>
                <w:rFonts w:ascii="Times New Roman" w:hAnsi="Times New Roman"/>
                <w:sz w:val="24"/>
              </w:rPr>
              <w:t>με έδρα τ………………………………οδός</w:t>
            </w:r>
            <w:r w:rsidR="001E5529">
              <w:rPr>
                <w:rFonts w:ascii="Times New Roman" w:hAnsi="Times New Roman"/>
                <w:sz w:val="24"/>
              </w:rPr>
              <w:t>………..</w:t>
            </w:r>
            <w:r w:rsidRPr="00ED25FA">
              <w:rPr>
                <w:rFonts w:ascii="Times New Roman" w:hAnsi="Times New Roman"/>
                <w:sz w:val="24"/>
              </w:rPr>
              <w:t>………………………………</w:t>
            </w:r>
            <w:proofErr w:type="spellStart"/>
            <w:r w:rsidRPr="00ED25FA">
              <w:rPr>
                <w:rFonts w:ascii="Times New Roman" w:hAnsi="Times New Roman"/>
                <w:sz w:val="24"/>
              </w:rPr>
              <w:t>αριθμ</w:t>
            </w:r>
            <w:proofErr w:type="spellEnd"/>
            <w:r w:rsidRPr="00ED25FA">
              <w:rPr>
                <w:rFonts w:ascii="Times New Roman" w:hAnsi="Times New Roman"/>
                <w:sz w:val="24"/>
              </w:rPr>
              <w:t xml:space="preserve">…………………… </w:t>
            </w:r>
            <w:r>
              <w:rPr>
                <w:rFonts w:ascii="Times New Roman" w:hAnsi="Times New Roman"/>
                <w:sz w:val="24"/>
              </w:rPr>
              <w:t xml:space="preserve">             </w:t>
            </w:r>
            <w:r w:rsidRPr="00ED25FA">
              <w:rPr>
                <w:rFonts w:ascii="Times New Roman" w:hAnsi="Times New Roman"/>
                <w:sz w:val="24"/>
              </w:rPr>
              <w:t>Τ.Κ. …………………</w:t>
            </w:r>
            <w:proofErr w:type="spellStart"/>
            <w:r w:rsidRPr="00ED25FA">
              <w:rPr>
                <w:rFonts w:ascii="Times New Roman" w:hAnsi="Times New Roman"/>
                <w:sz w:val="24"/>
              </w:rPr>
              <w:t>Τηλ</w:t>
            </w:r>
            <w:proofErr w:type="spellEnd"/>
            <w:r w:rsidRPr="00ED25FA">
              <w:rPr>
                <w:rFonts w:ascii="Times New Roman" w:hAnsi="Times New Roman"/>
                <w:sz w:val="24"/>
              </w:rPr>
              <w:t>. ……………………</w:t>
            </w:r>
            <w:r>
              <w:rPr>
                <w:rFonts w:ascii="Times New Roman" w:hAnsi="Times New Roman"/>
                <w:sz w:val="24"/>
              </w:rPr>
              <w:t xml:space="preserve">…………………….. </w:t>
            </w:r>
            <w:proofErr w:type="spellStart"/>
            <w:r w:rsidRPr="00ED25FA">
              <w:rPr>
                <w:rFonts w:ascii="Times New Roman" w:hAnsi="Times New Roman"/>
                <w:sz w:val="24"/>
              </w:rPr>
              <w:t>Fax</w:t>
            </w:r>
            <w:proofErr w:type="spellEnd"/>
            <w:r>
              <w:rPr>
                <w:rFonts w:ascii="Times New Roman" w:hAnsi="Times New Roman"/>
                <w:sz w:val="24"/>
              </w:rPr>
              <w:t>…………………………………</w:t>
            </w:r>
            <w:r w:rsidR="001E5529">
              <w:rPr>
                <w:rFonts w:ascii="Times New Roman" w:hAnsi="Times New Roman"/>
                <w:sz w:val="24"/>
              </w:rPr>
              <w:t>…</w:t>
            </w:r>
          </w:p>
          <w:p w:rsidR="004A278F" w:rsidRPr="00ED25FA" w:rsidRDefault="004A278F" w:rsidP="004A278F">
            <w:pPr>
              <w:pStyle w:val="20"/>
              <w:keepNext/>
              <w:keepLines/>
              <w:shd w:val="clear" w:color="auto" w:fill="auto"/>
              <w:spacing w:before="0" w:line="322" w:lineRule="exact"/>
              <w:jc w:val="both"/>
              <w:rPr>
                <w:rFonts w:ascii="Times New Roman" w:hAnsi="Times New Roman" w:cs="Times New Roman"/>
                <w:sz w:val="24"/>
                <w:szCs w:val="24"/>
              </w:rPr>
            </w:pPr>
          </w:p>
          <w:p w:rsidR="004A278F" w:rsidRPr="00ED25FA" w:rsidRDefault="004A278F" w:rsidP="004A278F">
            <w:pPr>
              <w:pStyle w:val="20"/>
              <w:keepNext/>
              <w:keepLines/>
              <w:shd w:val="clear" w:color="auto" w:fill="auto"/>
              <w:spacing w:before="0" w:line="322" w:lineRule="exact"/>
              <w:jc w:val="both"/>
              <w:rPr>
                <w:rFonts w:ascii="Times New Roman" w:hAnsi="Times New Roman" w:cs="Times New Roman"/>
                <w:sz w:val="24"/>
                <w:szCs w:val="24"/>
              </w:rPr>
            </w:pPr>
            <w:r w:rsidRPr="00ED25FA">
              <w:rPr>
                <w:rFonts w:ascii="Times New Roman" w:hAnsi="Times New Roman" w:cs="Times New Roman"/>
                <w:sz w:val="24"/>
                <w:szCs w:val="24"/>
              </w:rPr>
              <w:t>Προς:</w:t>
            </w:r>
          </w:p>
          <w:p w:rsidR="004A278F" w:rsidRPr="00ED25FA" w:rsidRDefault="004A278F" w:rsidP="004A278F">
            <w:pPr>
              <w:pStyle w:val="20"/>
              <w:keepNext/>
              <w:keepLines/>
              <w:shd w:val="clear" w:color="auto" w:fill="auto"/>
              <w:spacing w:before="0" w:after="425" w:line="322" w:lineRule="exact"/>
              <w:ind w:right="7040"/>
              <w:rPr>
                <w:rFonts w:ascii="Times New Roman" w:hAnsi="Times New Roman" w:cs="Times New Roman"/>
                <w:color w:val="000000" w:themeColor="text1"/>
                <w:sz w:val="24"/>
                <w:szCs w:val="24"/>
              </w:rPr>
            </w:pPr>
            <w:bookmarkStart w:id="0" w:name="bookmark2"/>
            <w:r w:rsidRPr="00ED25FA">
              <w:rPr>
                <w:rFonts w:ascii="Times New Roman" w:hAnsi="Times New Roman" w:cs="Times New Roman"/>
                <w:sz w:val="24"/>
                <w:szCs w:val="24"/>
              </w:rPr>
              <w:t xml:space="preserve">ΔΗΜΟ ΠΕΡΑΜΑΤΟΣ </w:t>
            </w:r>
            <w:r>
              <w:rPr>
                <w:rFonts w:ascii="Times New Roman" w:hAnsi="Times New Roman" w:cs="Times New Roman"/>
                <w:sz w:val="24"/>
                <w:szCs w:val="24"/>
              </w:rPr>
              <w:t xml:space="preserve">   </w:t>
            </w:r>
            <w:r w:rsidRPr="00ED25FA">
              <w:rPr>
                <w:rFonts w:ascii="Times New Roman" w:hAnsi="Times New Roman" w:cs="Times New Roman"/>
                <w:sz w:val="24"/>
                <w:szCs w:val="24"/>
              </w:rPr>
              <w:t>ΤΕΧΝΙΚΗ ΥΠΗΡΕΣΙΑ</w:t>
            </w:r>
            <w:bookmarkEnd w:id="0"/>
          </w:p>
          <w:p w:rsidR="004A278F" w:rsidRPr="00ED25FA" w:rsidRDefault="004A278F" w:rsidP="004A278F">
            <w:pPr>
              <w:pStyle w:val="70"/>
              <w:shd w:val="clear" w:color="auto" w:fill="auto"/>
              <w:spacing w:before="0" w:after="556"/>
              <w:rPr>
                <w:rFonts w:ascii="Times New Roman" w:hAnsi="Times New Roman" w:cs="Times New Roman"/>
                <w:sz w:val="24"/>
                <w:szCs w:val="24"/>
              </w:rPr>
            </w:pPr>
            <w:r w:rsidRPr="00ED25FA">
              <w:rPr>
                <w:rFonts w:ascii="Times New Roman" w:hAnsi="Times New Roman" w:cs="Times New Roman"/>
                <w:sz w:val="24"/>
                <w:szCs w:val="24"/>
              </w:rPr>
              <w:t>Αφού έλαβα γνώση της Διακήρυξης του διαγωνισμού του έργου που αναγράφεται στην επικεφαλίδα και των λοιπών τευχών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Προϋπολογισμού Μελέτης και για κάθε ομάδα αυτού.</w:t>
            </w:r>
          </w:p>
          <w:p w:rsidR="001E5529" w:rsidRDefault="001E5529" w:rsidP="001E5529">
            <w:pPr>
              <w:spacing w:after="0" w:line="240" w:lineRule="auto"/>
              <w:jc w:val="center"/>
              <w:rPr>
                <w:rFonts w:ascii="Times New Roman" w:hAnsi="Times New Roman"/>
                <w:b/>
                <w:color w:val="000000"/>
                <w:sz w:val="24"/>
              </w:rPr>
            </w:pPr>
          </w:p>
          <w:p w:rsidR="001E5529" w:rsidRDefault="001E5529" w:rsidP="001E5529">
            <w:pPr>
              <w:spacing w:after="0" w:line="240" w:lineRule="auto"/>
              <w:jc w:val="center"/>
              <w:rPr>
                <w:rFonts w:ascii="Times New Roman" w:hAnsi="Times New Roman"/>
                <w:b/>
                <w:color w:val="000000"/>
                <w:sz w:val="24"/>
              </w:rPr>
            </w:pPr>
            <w:r>
              <w:rPr>
                <w:rFonts w:ascii="Times New Roman" w:hAnsi="Times New Roman"/>
                <w:b/>
                <w:color w:val="000000"/>
                <w:sz w:val="24"/>
              </w:rPr>
              <w:lastRenderedPageBreak/>
              <w:t>ΠΡ</w:t>
            </w:r>
            <w:r w:rsidRPr="00CE70B2">
              <w:rPr>
                <w:rFonts w:ascii="Times New Roman" w:hAnsi="Times New Roman"/>
                <w:b/>
                <w:color w:val="000000"/>
                <w:sz w:val="24"/>
              </w:rPr>
              <w:t>ΟΣΦΟΡΑ ΠΟΣΟΣΤΩΝ ΕΚΠΤΩΣΗΣ</w:t>
            </w:r>
          </w:p>
          <w:tbl>
            <w:tblPr>
              <w:tblpPr w:leftFromText="180" w:rightFromText="180" w:tblpX="141" w:tblpY="570"/>
              <w:tblOverlap w:val="never"/>
              <w:tblW w:w="10632" w:type="dxa"/>
              <w:tblLayout w:type="fixed"/>
              <w:tblCellMar>
                <w:left w:w="0" w:type="dxa"/>
                <w:right w:w="0" w:type="dxa"/>
              </w:tblCellMar>
              <w:tblLook w:val="04A0"/>
            </w:tblPr>
            <w:tblGrid>
              <w:gridCol w:w="851"/>
              <w:gridCol w:w="225"/>
              <w:gridCol w:w="58"/>
              <w:gridCol w:w="3969"/>
              <w:gridCol w:w="3828"/>
              <w:gridCol w:w="940"/>
              <w:gridCol w:w="393"/>
              <w:gridCol w:w="368"/>
            </w:tblGrid>
            <w:tr w:rsidR="005371A0" w:rsidRPr="00060D4D" w:rsidTr="00725CA0">
              <w:trPr>
                <w:trHeight w:hRule="exact" w:val="847"/>
              </w:trPr>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0F5A9B" w:rsidRDefault="005371A0" w:rsidP="005371A0">
                  <w:pPr>
                    <w:spacing w:after="0" w:line="240" w:lineRule="auto"/>
                    <w:jc w:val="center"/>
                    <w:rPr>
                      <w:rFonts w:ascii="Times New Roman" w:hAnsi="Times New Roman"/>
                      <w:sz w:val="24"/>
                    </w:rPr>
                  </w:pPr>
                  <w:r w:rsidRPr="000F5A9B">
                    <w:rPr>
                      <w:rFonts w:ascii="Times New Roman" w:hAnsi="Times New Roman"/>
                      <w:b/>
                      <w:color w:val="000000"/>
                      <w:sz w:val="24"/>
                    </w:rPr>
                    <w:t>Ομάδα</w:t>
                  </w:r>
                </w:p>
              </w:tc>
              <w:tc>
                <w:tcPr>
                  <w:tcW w:w="4252"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b/>
                      <w:color w:val="000000"/>
                      <w:sz w:val="24"/>
                    </w:rPr>
                    <w:t>Εργασίες</w:t>
                  </w:r>
                </w:p>
              </w:tc>
              <w:tc>
                <w:tcPr>
                  <w:tcW w:w="552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b/>
                      <w:color w:val="000000"/>
                      <w:sz w:val="24"/>
                    </w:rPr>
                    <w:t>Προσφερόμενη έκπτωση σε</w:t>
                  </w:r>
                </w:p>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b/>
                      <w:color w:val="000000"/>
                      <w:sz w:val="24"/>
                    </w:rPr>
                    <w:t>ακέραιες μονάδες (%)</w:t>
                  </w:r>
                </w:p>
              </w:tc>
            </w:tr>
            <w:tr w:rsidR="005371A0" w:rsidRPr="00060D4D" w:rsidTr="00725CA0">
              <w:trPr>
                <w:trHeight w:hRule="exact" w:val="593"/>
              </w:trPr>
              <w:tc>
                <w:tcPr>
                  <w:tcW w:w="851"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0F5A9B" w:rsidRDefault="005371A0" w:rsidP="005371A0">
                  <w:pPr>
                    <w:rPr>
                      <w:rFonts w:ascii="Times New Roman" w:hAnsi="Times New Roman"/>
                      <w:sz w:val="24"/>
                    </w:rPr>
                  </w:pPr>
                </w:p>
              </w:tc>
              <w:tc>
                <w:tcPr>
                  <w:tcW w:w="4252"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rPr>
                      <w:rFonts w:ascii="Times New Roman" w:hAnsi="Times New Roman"/>
                      <w:sz w:val="24"/>
                    </w:rPr>
                  </w:pP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b/>
                      <w:color w:val="000000"/>
                      <w:sz w:val="24"/>
                    </w:rPr>
                    <w:t>Ολογράφως</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b/>
                      <w:color w:val="000000"/>
                      <w:sz w:val="24"/>
                    </w:rPr>
                    <w:t>Αριθμητικώς</w:t>
                  </w:r>
                </w:p>
              </w:tc>
            </w:tr>
            <w:tr w:rsidR="005371A0" w:rsidRPr="00060D4D" w:rsidTr="00725CA0">
              <w:trPr>
                <w:trHeight w:hRule="exact" w:val="816"/>
              </w:trPr>
              <w:tc>
                <w:tcPr>
                  <w:tcW w:w="85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72" w:type="dxa"/>
                    <w:bottom w:w="0" w:type="dxa"/>
                    <w:right w:w="38" w:type="dxa"/>
                  </w:tcMar>
                  <w:vAlign w:val="center"/>
                </w:tcPr>
                <w:p w:rsidR="005371A0" w:rsidRPr="000F5A9B" w:rsidRDefault="005371A0" w:rsidP="000F5A9B">
                  <w:pPr>
                    <w:spacing w:after="0" w:line="240" w:lineRule="auto"/>
                    <w:jc w:val="center"/>
                    <w:rPr>
                      <w:rFonts w:ascii="Times New Roman" w:hAnsi="Times New Roman"/>
                      <w:sz w:val="24"/>
                    </w:rPr>
                  </w:pPr>
                  <w:r w:rsidRPr="000F5A9B">
                    <w:rPr>
                      <w:rFonts w:ascii="Times New Roman" w:hAnsi="Times New Roman"/>
                      <w:color w:val="000000"/>
                      <w:sz w:val="24"/>
                    </w:rPr>
                    <w:t>1</w:t>
                  </w:r>
                </w:p>
              </w:tc>
              <w:tc>
                <w:tcPr>
                  <w:tcW w:w="283" w:type="dxa"/>
                  <w:gridSpan w:val="2"/>
                  <w:tcBorders>
                    <w:top w:val="single" w:sz="1" w:space="0" w:color="000000"/>
                    <w:bottom w:val="single" w:sz="1" w:space="0" w:color="000000"/>
                  </w:tcBorders>
                  <w:shd w:val="clear" w:color="FFFFFF" w:fill="FFFFFF"/>
                  <w:tcMar>
                    <w:top w:w="0" w:type="dxa"/>
                    <w:left w:w="4" w:type="dxa"/>
                    <w:bottom w:w="0" w:type="dxa"/>
                    <w:right w:w="4" w:type="dxa"/>
                  </w:tcMar>
                  <w:vAlign w:val="center"/>
                </w:tcPr>
                <w:p w:rsidR="005371A0" w:rsidRPr="00CE70B2" w:rsidRDefault="005371A0" w:rsidP="00DC36AD">
                  <w:pPr>
                    <w:rPr>
                      <w:rFonts w:ascii="Times New Roman" w:hAnsi="Times New Roman"/>
                      <w:sz w:val="24"/>
                    </w:rPr>
                  </w:pPr>
                </w:p>
              </w:tc>
              <w:tc>
                <w:tcPr>
                  <w:tcW w:w="3969" w:type="dxa"/>
                  <w:tcBorders>
                    <w:top w:val="single" w:sz="8" w:space="0" w:color="000000"/>
                    <w:bottom w:val="single" w:sz="8" w:space="0" w:color="000000"/>
                    <w:right w:val="single" w:sz="8" w:space="0" w:color="000000"/>
                  </w:tcBorders>
                  <w:shd w:val="clear" w:color="000000" w:fill="FFFFFF"/>
                  <w:tcMar>
                    <w:top w:w="0" w:type="dxa"/>
                    <w:left w:w="89" w:type="dxa"/>
                    <w:bottom w:w="0" w:type="dxa"/>
                    <w:right w:w="38" w:type="dxa"/>
                  </w:tcMar>
                  <w:vAlign w:val="center"/>
                </w:tcPr>
                <w:p w:rsidR="005371A0" w:rsidRPr="00CE70B2" w:rsidRDefault="00DC36AD" w:rsidP="00DC36AD">
                  <w:pPr>
                    <w:spacing w:after="0" w:line="240" w:lineRule="auto"/>
                    <w:jc w:val="left"/>
                    <w:rPr>
                      <w:rFonts w:ascii="Times New Roman" w:hAnsi="Times New Roman"/>
                      <w:sz w:val="24"/>
                    </w:rPr>
                  </w:pPr>
                  <w:r>
                    <w:rPr>
                      <w:rFonts w:ascii="Times New Roman" w:hAnsi="Times New Roman"/>
                      <w:color w:val="000000"/>
                      <w:sz w:val="24"/>
                    </w:rPr>
                    <w:t>ΧΩΜΑΤΟΥΡΓΙΚΑ - ΚΑΘΑΙΡΕΣΕΙΣ</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5371A0" w:rsidRPr="00CE70B2" w:rsidRDefault="005371A0" w:rsidP="005371A0">
                  <w:pPr>
                    <w:rPr>
                      <w:rFonts w:ascii="Times New Roman" w:hAnsi="Times New Roman"/>
                      <w:sz w:val="24"/>
                    </w:rPr>
                  </w:pPr>
                </w:p>
              </w:tc>
              <w:tc>
                <w:tcPr>
                  <w:tcW w:w="1701" w:type="dxa"/>
                  <w:gridSpan w:val="3"/>
                  <w:tcBorders>
                    <w:top w:val="single" w:sz="8" w:space="0" w:color="000000"/>
                    <w:left w:val="single" w:sz="8" w:space="0" w:color="000000"/>
                    <w:bottom w:val="single" w:sz="8" w:space="0" w:color="000000"/>
                    <w:right w:val="single" w:sz="8" w:space="0" w:color="000000"/>
                  </w:tcBorders>
                  <w:shd w:val="clear" w:color="FF0000" w:fill="FFFFFF"/>
                  <w:tcMar>
                    <w:top w:w="0" w:type="dxa"/>
                    <w:left w:w="38" w:type="dxa"/>
                    <w:bottom w:w="0" w:type="dxa"/>
                    <w:right w:w="38" w:type="dxa"/>
                  </w:tcMar>
                  <w:vAlign w:val="center"/>
                </w:tcPr>
                <w:p w:rsidR="005371A0" w:rsidRPr="00CE70B2" w:rsidRDefault="005371A0" w:rsidP="005371A0">
                  <w:pPr>
                    <w:rPr>
                      <w:rFonts w:ascii="Times New Roman" w:hAnsi="Times New Roman"/>
                      <w:sz w:val="24"/>
                    </w:rPr>
                  </w:pPr>
                </w:p>
              </w:tc>
            </w:tr>
            <w:tr w:rsidR="000F5A9B" w:rsidRPr="00060D4D" w:rsidTr="00725CA0">
              <w:trPr>
                <w:trHeight w:hRule="exact" w:val="813"/>
              </w:trPr>
              <w:tc>
                <w:tcPr>
                  <w:tcW w:w="851" w:type="dxa"/>
                  <w:tcBorders>
                    <w:top w:val="single" w:sz="8" w:space="0" w:color="000000"/>
                    <w:left w:val="single" w:sz="8" w:space="0" w:color="000000"/>
                    <w:right w:val="single" w:sz="8" w:space="0" w:color="000000"/>
                  </w:tcBorders>
                  <w:shd w:val="clear" w:color="FFFFFF" w:fill="FFFFFF"/>
                  <w:tcMar>
                    <w:top w:w="0" w:type="dxa"/>
                    <w:left w:w="4" w:type="dxa"/>
                    <w:bottom w:w="0" w:type="dxa"/>
                    <w:right w:w="4" w:type="dxa"/>
                  </w:tcMar>
                  <w:vAlign w:val="center"/>
                </w:tcPr>
                <w:p w:rsidR="000F5A9B" w:rsidRPr="000F5A9B" w:rsidRDefault="00725CA0" w:rsidP="00725CA0">
                  <w:pPr>
                    <w:jc w:val="center"/>
                    <w:rPr>
                      <w:rFonts w:ascii="Times New Roman" w:hAnsi="Times New Roman"/>
                      <w:sz w:val="24"/>
                    </w:rPr>
                  </w:pPr>
                  <w:r>
                    <w:rPr>
                      <w:rFonts w:ascii="Times New Roman" w:hAnsi="Times New Roman"/>
                      <w:sz w:val="24"/>
                    </w:rPr>
                    <w:t>2</w:t>
                  </w:r>
                </w:p>
              </w:tc>
              <w:tc>
                <w:tcPr>
                  <w:tcW w:w="4252" w:type="dxa"/>
                  <w:gridSpan w:val="3"/>
                  <w:tcBorders>
                    <w:top w:val="single" w:sz="8" w:space="0" w:color="000000"/>
                    <w:left w:val="single" w:sz="8" w:space="0" w:color="000000"/>
                    <w:right w:val="single" w:sz="8" w:space="0" w:color="000000"/>
                  </w:tcBorders>
                  <w:shd w:val="clear" w:color="FFFFFF" w:fill="FFFFFF"/>
                  <w:vAlign w:val="center"/>
                </w:tcPr>
                <w:p w:rsidR="000F5A9B" w:rsidRDefault="00DC36AD" w:rsidP="00DC36AD">
                  <w:pPr>
                    <w:jc w:val="center"/>
                    <w:rPr>
                      <w:rFonts w:ascii="Times New Roman" w:hAnsi="Times New Roman"/>
                      <w:sz w:val="24"/>
                    </w:rPr>
                  </w:pPr>
                  <w:r>
                    <w:rPr>
                      <w:rFonts w:ascii="Times New Roman" w:hAnsi="Times New Roman"/>
                      <w:sz w:val="24"/>
                    </w:rPr>
                    <w:t>ΣΚΥΡΟΔΕΜΑΤΑ - ΟΠΛΙΣΜΟΙ</w:t>
                  </w:r>
                </w:p>
              </w:tc>
              <w:tc>
                <w:tcPr>
                  <w:tcW w:w="3828" w:type="dxa"/>
                  <w:tcBorders>
                    <w:top w:val="single" w:sz="8" w:space="0" w:color="000000"/>
                    <w:left w:val="single" w:sz="8" w:space="0" w:color="000000"/>
                    <w:right w:val="single" w:sz="8" w:space="0" w:color="000000"/>
                  </w:tcBorders>
                  <w:shd w:val="clear" w:color="FFFFFF" w:fill="FFFFFF"/>
                </w:tcPr>
                <w:p w:rsidR="000F5A9B" w:rsidRDefault="000F5A9B" w:rsidP="005371A0">
                  <w:pPr>
                    <w:rPr>
                      <w:rFonts w:ascii="Times New Roman" w:hAnsi="Times New Roman"/>
                      <w:sz w:val="24"/>
                    </w:rPr>
                  </w:pPr>
                </w:p>
              </w:tc>
              <w:tc>
                <w:tcPr>
                  <w:tcW w:w="1701" w:type="dxa"/>
                  <w:gridSpan w:val="3"/>
                  <w:tcBorders>
                    <w:top w:val="single" w:sz="8" w:space="0" w:color="000000"/>
                    <w:left w:val="single" w:sz="8" w:space="0" w:color="000000"/>
                    <w:right w:val="single" w:sz="8" w:space="0" w:color="000000"/>
                  </w:tcBorders>
                  <w:shd w:val="clear" w:color="FFFFFF" w:fill="FFFFFF"/>
                </w:tcPr>
                <w:p w:rsidR="000F5A9B" w:rsidRPr="00CE70B2" w:rsidRDefault="000F5A9B" w:rsidP="005371A0">
                  <w:pPr>
                    <w:rPr>
                      <w:rFonts w:ascii="Times New Roman" w:hAnsi="Times New Roman"/>
                      <w:sz w:val="24"/>
                    </w:rPr>
                  </w:pPr>
                </w:p>
              </w:tc>
            </w:tr>
            <w:tr w:rsidR="000F5A9B" w:rsidRPr="00060D4D" w:rsidTr="00725CA0">
              <w:trPr>
                <w:trHeight w:hRule="exact" w:val="852"/>
              </w:trPr>
              <w:tc>
                <w:tcPr>
                  <w:tcW w:w="851" w:type="dxa"/>
                  <w:tcBorders>
                    <w:top w:val="single" w:sz="8" w:space="0" w:color="000000"/>
                    <w:left w:val="single" w:sz="8" w:space="0" w:color="000000"/>
                    <w:right w:val="single" w:sz="8" w:space="0" w:color="000000"/>
                  </w:tcBorders>
                  <w:shd w:val="clear" w:color="FFFFFF" w:fill="FFFFFF"/>
                  <w:tcMar>
                    <w:top w:w="0" w:type="dxa"/>
                    <w:left w:w="4" w:type="dxa"/>
                    <w:bottom w:w="0" w:type="dxa"/>
                    <w:right w:w="4" w:type="dxa"/>
                  </w:tcMar>
                  <w:vAlign w:val="center"/>
                </w:tcPr>
                <w:p w:rsidR="000F5A9B" w:rsidRPr="000F5A9B" w:rsidRDefault="000F5A9B" w:rsidP="000F5A9B">
                  <w:pPr>
                    <w:jc w:val="center"/>
                    <w:rPr>
                      <w:rFonts w:ascii="Times New Roman" w:hAnsi="Times New Roman"/>
                      <w:sz w:val="24"/>
                    </w:rPr>
                  </w:pPr>
                  <w:r w:rsidRPr="000F5A9B">
                    <w:rPr>
                      <w:rFonts w:ascii="Times New Roman" w:hAnsi="Times New Roman"/>
                      <w:sz w:val="24"/>
                    </w:rPr>
                    <w:t>3</w:t>
                  </w:r>
                </w:p>
              </w:tc>
              <w:tc>
                <w:tcPr>
                  <w:tcW w:w="4252" w:type="dxa"/>
                  <w:gridSpan w:val="3"/>
                  <w:tcBorders>
                    <w:top w:val="single" w:sz="8" w:space="0" w:color="000000"/>
                    <w:left w:val="single" w:sz="8" w:space="0" w:color="000000"/>
                    <w:right w:val="single" w:sz="8" w:space="0" w:color="000000"/>
                  </w:tcBorders>
                  <w:shd w:val="clear" w:color="FFFFFF" w:fill="FFFFFF"/>
                  <w:vAlign w:val="center"/>
                </w:tcPr>
                <w:p w:rsidR="000F5A9B" w:rsidRDefault="00DC36AD" w:rsidP="00DC36AD">
                  <w:pPr>
                    <w:jc w:val="center"/>
                    <w:rPr>
                      <w:rFonts w:ascii="Times New Roman" w:hAnsi="Times New Roman"/>
                      <w:sz w:val="24"/>
                    </w:rPr>
                  </w:pPr>
                  <w:r>
                    <w:rPr>
                      <w:rFonts w:ascii="Times New Roman" w:hAnsi="Times New Roman"/>
                      <w:sz w:val="24"/>
                    </w:rPr>
                    <w:t xml:space="preserve">ΟΔΟΣΤΡΩΣΙΑ </w:t>
                  </w:r>
                  <w:r w:rsidR="00725CA0">
                    <w:rPr>
                      <w:rFonts w:ascii="Times New Roman" w:hAnsi="Times New Roman"/>
                      <w:sz w:val="24"/>
                    </w:rPr>
                    <w:t>–</w:t>
                  </w:r>
                  <w:r>
                    <w:rPr>
                      <w:rFonts w:ascii="Times New Roman" w:hAnsi="Times New Roman"/>
                      <w:sz w:val="24"/>
                    </w:rPr>
                    <w:t xml:space="preserve"> ΑΣΦΑΛΤΙΚΑ</w:t>
                  </w:r>
                  <w:r w:rsidR="00725CA0">
                    <w:rPr>
                      <w:rFonts w:ascii="Times New Roman" w:hAnsi="Times New Roman"/>
                      <w:sz w:val="24"/>
                    </w:rPr>
                    <w:t xml:space="preserve"> </w:t>
                  </w:r>
                  <w:r>
                    <w:rPr>
                      <w:rFonts w:ascii="Times New Roman" w:hAnsi="Times New Roman"/>
                      <w:sz w:val="24"/>
                    </w:rPr>
                    <w:t>-ΕΠΙΣΤΡΩΣΕΙΣ</w:t>
                  </w:r>
                </w:p>
              </w:tc>
              <w:tc>
                <w:tcPr>
                  <w:tcW w:w="3828" w:type="dxa"/>
                  <w:tcBorders>
                    <w:top w:val="single" w:sz="8" w:space="0" w:color="000000"/>
                    <w:left w:val="single" w:sz="8" w:space="0" w:color="000000"/>
                    <w:right w:val="single" w:sz="8" w:space="0" w:color="000000"/>
                  </w:tcBorders>
                  <w:shd w:val="clear" w:color="FFFFFF" w:fill="FFFFFF"/>
                </w:tcPr>
                <w:p w:rsidR="000F5A9B" w:rsidRDefault="000F5A9B" w:rsidP="005371A0">
                  <w:pPr>
                    <w:rPr>
                      <w:rFonts w:ascii="Times New Roman" w:hAnsi="Times New Roman"/>
                      <w:sz w:val="24"/>
                    </w:rPr>
                  </w:pPr>
                </w:p>
              </w:tc>
              <w:tc>
                <w:tcPr>
                  <w:tcW w:w="1701" w:type="dxa"/>
                  <w:gridSpan w:val="3"/>
                  <w:tcBorders>
                    <w:top w:val="single" w:sz="8" w:space="0" w:color="000000"/>
                    <w:left w:val="single" w:sz="8" w:space="0" w:color="000000"/>
                    <w:right w:val="single" w:sz="8" w:space="0" w:color="000000"/>
                  </w:tcBorders>
                  <w:shd w:val="clear" w:color="FFFFFF" w:fill="FFFFFF"/>
                </w:tcPr>
                <w:p w:rsidR="000F5A9B" w:rsidRDefault="000F5A9B" w:rsidP="005371A0">
                  <w:pPr>
                    <w:rPr>
                      <w:rFonts w:ascii="Times New Roman" w:hAnsi="Times New Roman"/>
                      <w:sz w:val="24"/>
                    </w:rPr>
                  </w:pPr>
                </w:p>
              </w:tc>
            </w:tr>
            <w:tr w:rsidR="000F5A9B" w:rsidRPr="00060D4D" w:rsidTr="00725CA0">
              <w:trPr>
                <w:trHeight w:hRule="exact" w:val="852"/>
              </w:trPr>
              <w:tc>
                <w:tcPr>
                  <w:tcW w:w="851" w:type="dxa"/>
                  <w:tcBorders>
                    <w:top w:val="single" w:sz="8" w:space="0" w:color="000000"/>
                    <w:left w:val="single" w:sz="8" w:space="0" w:color="000000"/>
                    <w:right w:val="single" w:sz="8" w:space="0" w:color="000000"/>
                  </w:tcBorders>
                  <w:shd w:val="clear" w:color="FFFFFF" w:fill="FFFFFF"/>
                  <w:tcMar>
                    <w:top w:w="0" w:type="dxa"/>
                    <w:left w:w="4" w:type="dxa"/>
                    <w:bottom w:w="0" w:type="dxa"/>
                    <w:right w:w="4" w:type="dxa"/>
                  </w:tcMar>
                  <w:vAlign w:val="center"/>
                </w:tcPr>
                <w:p w:rsidR="000F5A9B" w:rsidRPr="000F5A9B" w:rsidRDefault="000F5A9B" w:rsidP="000F5A9B">
                  <w:pPr>
                    <w:jc w:val="center"/>
                    <w:rPr>
                      <w:rFonts w:ascii="Times New Roman" w:hAnsi="Times New Roman"/>
                      <w:sz w:val="24"/>
                    </w:rPr>
                  </w:pPr>
                  <w:r w:rsidRPr="000F5A9B">
                    <w:rPr>
                      <w:rFonts w:ascii="Times New Roman" w:hAnsi="Times New Roman"/>
                      <w:sz w:val="24"/>
                    </w:rPr>
                    <w:t>4</w:t>
                  </w:r>
                </w:p>
              </w:tc>
              <w:tc>
                <w:tcPr>
                  <w:tcW w:w="4252" w:type="dxa"/>
                  <w:gridSpan w:val="3"/>
                  <w:tcBorders>
                    <w:top w:val="single" w:sz="8" w:space="0" w:color="000000"/>
                    <w:left w:val="single" w:sz="8" w:space="0" w:color="000000"/>
                    <w:right w:val="single" w:sz="8" w:space="0" w:color="000000"/>
                  </w:tcBorders>
                  <w:shd w:val="clear" w:color="FFFFFF" w:fill="FFFFFF"/>
                  <w:vAlign w:val="center"/>
                </w:tcPr>
                <w:p w:rsidR="000F5A9B" w:rsidRDefault="00DC36AD" w:rsidP="00DC36AD">
                  <w:pPr>
                    <w:jc w:val="center"/>
                    <w:rPr>
                      <w:rFonts w:ascii="Times New Roman" w:hAnsi="Times New Roman"/>
                      <w:sz w:val="24"/>
                    </w:rPr>
                  </w:pPr>
                  <w:r>
                    <w:rPr>
                      <w:rFonts w:ascii="Times New Roman" w:hAnsi="Times New Roman"/>
                      <w:sz w:val="24"/>
                    </w:rPr>
                    <w:t xml:space="preserve">ΠΕΡΙΦΡΑΞΕΙΣ - ΕΞΟΠΛΙΣΜΟΣ ΓΗΠΕΔΟΥ </w:t>
                  </w:r>
                </w:p>
              </w:tc>
              <w:tc>
                <w:tcPr>
                  <w:tcW w:w="3828" w:type="dxa"/>
                  <w:tcBorders>
                    <w:top w:val="single" w:sz="8" w:space="0" w:color="000000"/>
                    <w:left w:val="single" w:sz="8" w:space="0" w:color="000000"/>
                    <w:right w:val="single" w:sz="8" w:space="0" w:color="000000"/>
                  </w:tcBorders>
                  <w:shd w:val="clear" w:color="FFFFFF" w:fill="FFFFFF"/>
                </w:tcPr>
                <w:p w:rsidR="000F5A9B" w:rsidRDefault="000F5A9B" w:rsidP="005371A0">
                  <w:pPr>
                    <w:rPr>
                      <w:rFonts w:ascii="Times New Roman" w:hAnsi="Times New Roman"/>
                      <w:sz w:val="24"/>
                    </w:rPr>
                  </w:pPr>
                </w:p>
              </w:tc>
              <w:tc>
                <w:tcPr>
                  <w:tcW w:w="1701" w:type="dxa"/>
                  <w:gridSpan w:val="3"/>
                  <w:tcBorders>
                    <w:top w:val="single" w:sz="8" w:space="0" w:color="000000"/>
                    <w:left w:val="single" w:sz="8" w:space="0" w:color="000000"/>
                    <w:right w:val="single" w:sz="8" w:space="0" w:color="000000"/>
                  </w:tcBorders>
                  <w:shd w:val="clear" w:color="FFFFFF" w:fill="FFFFFF"/>
                </w:tcPr>
                <w:p w:rsidR="000F5A9B" w:rsidRDefault="000F5A9B" w:rsidP="005371A0">
                  <w:pPr>
                    <w:rPr>
                      <w:rFonts w:ascii="Times New Roman" w:hAnsi="Times New Roman"/>
                      <w:sz w:val="24"/>
                    </w:rPr>
                  </w:pPr>
                </w:p>
              </w:tc>
            </w:tr>
            <w:tr w:rsidR="000F5A9B" w:rsidRPr="00060D4D" w:rsidTr="00725CA0">
              <w:trPr>
                <w:trHeight w:hRule="exact" w:val="1137"/>
              </w:trPr>
              <w:tc>
                <w:tcPr>
                  <w:tcW w:w="10632" w:type="dxa"/>
                  <w:gridSpan w:val="8"/>
                  <w:tcBorders>
                    <w:top w:val="single" w:sz="8" w:space="0" w:color="000000"/>
                    <w:left w:val="single" w:sz="8" w:space="0" w:color="000000"/>
                    <w:right w:val="single" w:sz="8" w:space="0" w:color="000000"/>
                  </w:tcBorders>
                  <w:shd w:val="clear" w:color="FFFFFF" w:fill="FFFFFF"/>
                  <w:tcMar>
                    <w:top w:w="0" w:type="dxa"/>
                    <w:left w:w="4" w:type="dxa"/>
                    <w:bottom w:w="0" w:type="dxa"/>
                    <w:right w:w="4" w:type="dxa"/>
                  </w:tcMar>
                </w:tcPr>
                <w:p w:rsidR="000F5A9B" w:rsidRDefault="000F5A9B" w:rsidP="005371A0">
                  <w:pPr>
                    <w:rPr>
                      <w:rFonts w:ascii="Times New Roman" w:hAnsi="Times New Roman"/>
                      <w:sz w:val="24"/>
                    </w:rPr>
                  </w:pPr>
                </w:p>
              </w:tc>
            </w:tr>
            <w:tr w:rsidR="005371A0" w:rsidRPr="00060D4D" w:rsidTr="00725CA0">
              <w:trPr>
                <w:trHeight w:hRule="exact" w:val="896"/>
              </w:trPr>
              <w:tc>
                <w:tcPr>
                  <w:tcW w:w="1076" w:type="dxa"/>
                  <w:gridSpan w:val="2"/>
                  <w:vMerge w:val="restart"/>
                  <w:tcBorders>
                    <w:left w:val="single" w:sz="8" w:space="0" w:color="000000"/>
                    <w:bottom w:val="single" w:sz="8" w:space="0" w:color="000000"/>
                  </w:tcBorders>
                  <w:shd w:val="clear" w:color="FFFFFF" w:fill="FFFFFF"/>
                  <w:tcMar>
                    <w:top w:w="0" w:type="dxa"/>
                    <w:left w:w="4" w:type="dxa"/>
                    <w:bottom w:w="0" w:type="dxa"/>
                    <w:right w:w="4" w:type="dxa"/>
                  </w:tcMar>
                </w:tcPr>
                <w:p w:rsidR="005371A0" w:rsidRPr="00060D4D" w:rsidRDefault="005371A0" w:rsidP="005371A0"/>
              </w:tc>
              <w:tc>
                <w:tcPr>
                  <w:tcW w:w="8795" w:type="dxa"/>
                  <w:gridSpan w:val="4"/>
                  <w:shd w:val="clear" w:color="000000" w:fill="FFFFFF"/>
                  <w:tcMar>
                    <w:top w:w="0" w:type="dxa"/>
                    <w:left w:w="38" w:type="dxa"/>
                    <w:bottom w:w="0" w:type="dxa"/>
                    <w:right w:w="38" w:type="dxa"/>
                  </w:tcMa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color w:val="000000"/>
                      <w:sz w:val="24"/>
                    </w:rPr>
                    <w:t>..............................................................................................</w:t>
                  </w:r>
                </w:p>
              </w:tc>
              <w:tc>
                <w:tcPr>
                  <w:tcW w:w="761" w:type="dxa"/>
                  <w:gridSpan w:val="2"/>
                  <w:vMerge w:val="restart"/>
                  <w:tcBorders>
                    <w:bottom w:val="single" w:sz="8" w:space="0" w:color="000000"/>
                    <w:right w:val="single" w:sz="8" w:space="0" w:color="000000"/>
                  </w:tcBorders>
                  <w:shd w:val="clear" w:color="FFFFFF" w:fill="FFFFFF"/>
                  <w:tcMar>
                    <w:top w:w="0" w:type="dxa"/>
                    <w:left w:w="4" w:type="dxa"/>
                    <w:bottom w:w="0" w:type="dxa"/>
                    <w:right w:w="4" w:type="dxa"/>
                  </w:tcMar>
                </w:tcPr>
                <w:p w:rsidR="005371A0" w:rsidRPr="00060D4D" w:rsidRDefault="005371A0" w:rsidP="005371A0"/>
              </w:tc>
            </w:tr>
            <w:tr w:rsidR="005371A0" w:rsidRPr="00060D4D" w:rsidTr="00725CA0">
              <w:trPr>
                <w:trHeight w:hRule="exact" w:val="333"/>
              </w:trPr>
              <w:tc>
                <w:tcPr>
                  <w:tcW w:w="1076" w:type="dxa"/>
                  <w:gridSpan w:val="2"/>
                  <w:vMerge/>
                  <w:tcBorders>
                    <w:left w:val="single" w:sz="8" w:space="0" w:color="000000"/>
                    <w:bottom w:val="single" w:sz="8" w:space="0" w:color="000000"/>
                  </w:tcBorders>
                  <w:shd w:val="clear" w:color="FFFFFF" w:fill="FFFFFF"/>
                  <w:tcMar>
                    <w:top w:w="0" w:type="dxa"/>
                    <w:left w:w="4" w:type="dxa"/>
                    <w:bottom w:w="0" w:type="dxa"/>
                    <w:right w:w="4" w:type="dxa"/>
                  </w:tcMar>
                </w:tcPr>
                <w:p w:rsidR="005371A0" w:rsidRPr="00060D4D" w:rsidRDefault="005371A0" w:rsidP="005371A0"/>
              </w:tc>
              <w:tc>
                <w:tcPr>
                  <w:tcW w:w="8795" w:type="dxa"/>
                  <w:gridSpan w:val="4"/>
                  <w:shd w:val="clear" w:color="000000" w:fill="FFFFFF"/>
                  <w:tcMar>
                    <w:top w:w="0" w:type="dxa"/>
                    <w:left w:w="38" w:type="dxa"/>
                    <w:bottom w:w="0" w:type="dxa"/>
                    <w:right w:w="38" w:type="dxa"/>
                  </w:tcMar>
                </w:tcPr>
                <w:p w:rsidR="005371A0" w:rsidRPr="00CE70B2" w:rsidRDefault="005371A0" w:rsidP="005371A0">
                  <w:pPr>
                    <w:spacing w:after="0" w:line="240" w:lineRule="auto"/>
                    <w:jc w:val="center"/>
                    <w:rPr>
                      <w:rFonts w:ascii="Times New Roman" w:hAnsi="Times New Roman"/>
                      <w:sz w:val="24"/>
                    </w:rPr>
                  </w:pPr>
                  <w:r w:rsidRPr="00CE70B2">
                    <w:rPr>
                      <w:rFonts w:ascii="Times New Roman" w:hAnsi="Times New Roman"/>
                      <w:color w:val="000000"/>
                      <w:sz w:val="24"/>
                    </w:rPr>
                    <w:t>Ο Προσφέρων</w:t>
                  </w:r>
                </w:p>
              </w:tc>
              <w:tc>
                <w:tcPr>
                  <w:tcW w:w="761" w:type="dxa"/>
                  <w:gridSpan w:val="2"/>
                  <w:vMerge/>
                  <w:tcBorders>
                    <w:bottom w:val="single" w:sz="8" w:space="0" w:color="000000"/>
                    <w:right w:val="single" w:sz="8" w:space="0" w:color="000000"/>
                  </w:tcBorders>
                  <w:shd w:val="clear" w:color="FFFFFF" w:fill="FFFFFF"/>
                  <w:tcMar>
                    <w:top w:w="0" w:type="dxa"/>
                    <w:left w:w="4" w:type="dxa"/>
                    <w:bottom w:w="0" w:type="dxa"/>
                    <w:right w:w="4" w:type="dxa"/>
                  </w:tcMar>
                </w:tcPr>
                <w:p w:rsidR="005371A0" w:rsidRPr="00060D4D" w:rsidRDefault="005371A0" w:rsidP="005371A0"/>
              </w:tc>
            </w:tr>
            <w:tr w:rsidR="005371A0" w:rsidRPr="00060D4D" w:rsidTr="00725CA0">
              <w:trPr>
                <w:trHeight w:hRule="exact" w:val="1744"/>
              </w:trPr>
              <w:tc>
                <w:tcPr>
                  <w:tcW w:w="1076" w:type="dxa"/>
                  <w:gridSpan w:val="2"/>
                  <w:vMerge/>
                  <w:tcBorders>
                    <w:left w:val="single" w:sz="8" w:space="0" w:color="000000"/>
                    <w:bottom w:val="single" w:sz="8" w:space="0" w:color="000000"/>
                  </w:tcBorders>
                  <w:shd w:val="clear" w:color="FFFFFF" w:fill="FFFFFF"/>
                  <w:tcMar>
                    <w:top w:w="0" w:type="dxa"/>
                    <w:left w:w="4" w:type="dxa"/>
                    <w:bottom w:w="0" w:type="dxa"/>
                    <w:right w:w="4" w:type="dxa"/>
                  </w:tcMar>
                </w:tcPr>
                <w:p w:rsidR="005371A0" w:rsidRPr="00060D4D" w:rsidRDefault="005371A0" w:rsidP="005371A0"/>
              </w:tc>
              <w:tc>
                <w:tcPr>
                  <w:tcW w:w="8795" w:type="dxa"/>
                  <w:gridSpan w:val="4"/>
                  <w:shd w:val="clear" w:color="FFFFFF" w:fill="FFFFFF"/>
                  <w:tcMar>
                    <w:top w:w="0" w:type="dxa"/>
                    <w:left w:w="4" w:type="dxa"/>
                    <w:bottom w:w="0" w:type="dxa"/>
                    <w:right w:w="4" w:type="dxa"/>
                  </w:tcMar>
                </w:tcPr>
                <w:p w:rsidR="005371A0" w:rsidRPr="00CE70B2" w:rsidRDefault="005371A0" w:rsidP="005371A0">
                  <w:pPr>
                    <w:rPr>
                      <w:rFonts w:ascii="Times New Roman" w:hAnsi="Times New Roman"/>
                      <w:sz w:val="24"/>
                    </w:rPr>
                  </w:pPr>
                </w:p>
              </w:tc>
              <w:tc>
                <w:tcPr>
                  <w:tcW w:w="761" w:type="dxa"/>
                  <w:gridSpan w:val="2"/>
                  <w:vMerge/>
                  <w:tcBorders>
                    <w:bottom w:val="single" w:sz="8" w:space="0" w:color="000000"/>
                    <w:right w:val="single" w:sz="8" w:space="0" w:color="000000"/>
                  </w:tcBorders>
                  <w:shd w:val="clear" w:color="FFFFFF" w:fill="FFFFFF"/>
                  <w:tcMar>
                    <w:top w:w="0" w:type="dxa"/>
                    <w:left w:w="4" w:type="dxa"/>
                    <w:bottom w:w="0" w:type="dxa"/>
                    <w:right w:w="4" w:type="dxa"/>
                  </w:tcMar>
                </w:tcPr>
                <w:p w:rsidR="005371A0" w:rsidRPr="00060D4D" w:rsidRDefault="005371A0" w:rsidP="005371A0"/>
              </w:tc>
            </w:tr>
            <w:tr w:rsidR="005371A0" w:rsidRPr="00060D4D" w:rsidTr="00653465">
              <w:trPr>
                <w:trHeight w:hRule="exact" w:val="645"/>
              </w:trPr>
              <w:tc>
                <w:tcPr>
                  <w:tcW w:w="1076" w:type="dxa"/>
                  <w:gridSpan w:val="2"/>
                  <w:vMerge/>
                  <w:tcBorders>
                    <w:left w:val="single" w:sz="8" w:space="0" w:color="000000"/>
                    <w:bottom w:val="single" w:sz="8" w:space="0" w:color="000000"/>
                  </w:tcBorders>
                  <w:shd w:val="clear" w:color="FFFFFF" w:fill="FFFFFF"/>
                  <w:tcMar>
                    <w:top w:w="0" w:type="dxa"/>
                    <w:left w:w="4" w:type="dxa"/>
                    <w:bottom w:w="0" w:type="dxa"/>
                    <w:right w:w="4" w:type="dxa"/>
                  </w:tcMar>
                </w:tcPr>
                <w:p w:rsidR="005371A0" w:rsidRPr="00060D4D" w:rsidRDefault="005371A0" w:rsidP="005371A0"/>
              </w:tc>
              <w:tc>
                <w:tcPr>
                  <w:tcW w:w="8795" w:type="dxa"/>
                  <w:gridSpan w:val="4"/>
                  <w:shd w:val="clear" w:color="000000" w:fill="FFFFFF"/>
                  <w:tcMar>
                    <w:top w:w="0" w:type="dxa"/>
                    <w:left w:w="38" w:type="dxa"/>
                    <w:bottom w:w="0" w:type="dxa"/>
                    <w:right w:w="38" w:type="dxa"/>
                  </w:tcMar>
                </w:tcPr>
                <w:p w:rsidR="005371A0" w:rsidRPr="00CE70B2" w:rsidRDefault="00725CA0" w:rsidP="005371A0">
                  <w:pPr>
                    <w:spacing w:after="0" w:line="240" w:lineRule="auto"/>
                    <w:rPr>
                      <w:rFonts w:ascii="Times New Roman" w:hAnsi="Times New Roman"/>
                      <w:sz w:val="24"/>
                    </w:rPr>
                  </w:pPr>
                  <w:r>
                    <w:rPr>
                      <w:rFonts w:ascii="Times New Roman" w:hAnsi="Times New Roman"/>
                      <w:color w:val="000000"/>
                      <w:sz w:val="24"/>
                    </w:rPr>
                    <w:t xml:space="preserve">       </w:t>
                  </w:r>
                  <w:r w:rsidR="005371A0" w:rsidRPr="00CE70B2">
                    <w:rPr>
                      <w:rFonts w:ascii="Times New Roman" w:hAnsi="Times New Roman"/>
                      <w:color w:val="000000"/>
                      <w:sz w:val="24"/>
                    </w:rPr>
                    <w:t>(Ονοματεπώνυμο υπογραφόντων και σφραγίδα εργοληπτικών επιχειρήσεων)</w:t>
                  </w:r>
                </w:p>
              </w:tc>
              <w:tc>
                <w:tcPr>
                  <w:tcW w:w="761" w:type="dxa"/>
                  <w:gridSpan w:val="2"/>
                  <w:vMerge/>
                  <w:tcBorders>
                    <w:bottom w:val="single" w:sz="8" w:space="0" w:color="000000"/>
                    <w:right w:val="single" w:sz="8" w:space="0" w:color="000000"/>
                  </w:tcBorders>
                  <w:shd w:val="clear" w:color="FFFFFF" w:fill="FFFFFF"/>
                  <w:tcMar>
                    <w:top w:w="0" w:type="dxa"/>
                    <w:left w:w="4" w:type="dxa"/>
                    <w:bottom w:w="0" w:type="dxa"/>
                    <w:right w:w="4" w:type="dxa"/>
                  </w:tcMar>
                </w:tcPr>
                <w:p w:rsidR="005371A0" w:rsidRPr="00060D4D" w:rsidRDefault="005371A0" w:rsidP="005371A0"/>
              </w:tc>
            </w:tr>
            <w:tr w:rsidR="005371A0" w:rsidRPr="00060D4D" w:rsidTr="00725CA0">
              <w:trPr>
                <w:gridAfter w:val="1"/>
                <w:wAfter w:w="368" w:type="dxa"/>
                <w:trHeight w:val="255"/>
              </w:trPr>
              <w:tc>
                <w:tcPr>
                  <w:tcW w:w="10264" w:type="dxa"/>
                  <w:gridSpan w:val="7"/>
                  <w:vMerge w:val="restart"/>
                  <w:shd w:val="clear" w:color="000000" w:fill="FFFFFF"/>
                  <w:tcMar>
                    <w:top w:w="0" w:type="dxa"/>
                    <w:left w:w="38" w:type="dxa"/>
                    <w:bottom w:w="0" w:type="dxa"/>
                    <w:right w:w="38" w:type="dxa"/>
                  </w:tcMar>
                  <w:vAlign w:val="center"/>
                </w:tcPr>
                <w:p w:rsidR="005371A0" w:rsidRPr="00060D4D" w:rsidRDefault="005371A0" w:rsidP="005371A0">
                  <w:pPr>
                    <w:spacing w:after="0" w:line="240" w:lineRule="auto"/>
                    <w:jc w:val="right"/>
                    <w:rPr>
                      <w:sz w:val="16"/>
                      <w:szCs w:val="16"/>
                    </w:rPr>
                  </w:pPr>
                </w:p>
              </w:tc>
            </w:tr>
            <w:tr w:rsidR="005371A0" w:rsidRPr="00060D4D" w:rsidTr="00653465">
              <w:trPr>
                <w:gridAfter w:val="1"/>
                <w:wAfter w:w="368" w:type="dxa"/>
                <w:trHeight w:hRule="exact" w:val="522"/>
              </w:trPr>
              <w:tc>
                <w:tcPr>
                  <w:tcW w:w="10264" w:type="dxa"/>
                  <w:gridSpan w:val="7"/>
                  <w:vMerge/>
                  <w:shd w:val="clear" w:color="000000" w:fill="FFFFFF"/>
                  <w:tcMar>
                    <w:top w:w="0" w:type="dxa"/>
                    <w:left w:w="38" w:type="dxa"/>
                    <w:bottom w:w="0" w:type="dxa"/>
                    <w:right w:w="38" w:type="dxa"/>
                  </w:tcMar>
                  <w:vAlign w:val="center"/>
                </w:tcPr>
                <w:p w:rsidR="005371A0" w:rsidRPr="00060D4D" w:rsidRDefault="005371A0" w:rsidP="005371A0"/>
              </w:tc>
            </w:tr>
          </w:tbl>
          <w:p w:rsidR="005371A0" w:rsidRPr="0091262E" w:rsidRDefault="005371A0" w:rsidP="004A278F">
            <w:pPr>
              <w:ind w:left="-250" w:firstLine="250"/>
              <w:rPr>
                <w:rFonts w:ascii="Times New Roman" w:hAnsi="Times New Roman"/>
                <w:color w:val="000000" w:themeColor="text1"/>
                <w:sz w:val="24"/>
              </w:rPr>
            </w:pPr>
          </w:p>
        </w:tc>
      </w:tr>
    </w:tbl>
    <w:p w:rsidR="0042051D" w:rsidRDefault="0042051D"/>
    <w:sectPr w:rsidR="0042051D" w:rsidSect="004205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61002A87" w:usb1="80000000" w:usb2="00000008" w:usb3="00000000" w:csb0="000101FF" w:csb1="00000000"/>
  </w:font>
  <w:font w:name="Microsoft Sans Serif">
    <w:panose1 w:val="020B0604020202020204"/>
    <w:charset w:val="A1"/>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r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1A0"/>
    <w:rsid w:val="00070FCE"/>
    <w:rsid w:val="000B1C67"/>
    <w:rsid w:val="000C7E1C"/>
    <w:rsid w:val="000F5A9B"/>
    <w:rsid w:val="001011A5"/>
    <w:rsid w:val="001E5529"/>
    <w:rsid w:val="002154C0"/>
    <w:rsid w:val="002930DD"/>
    <w:rsid w:val="002F1DCF"/>
    <w:rsid w:val="0042051D"/>
    <w:rsid w:val="004341EA"/>
    <w:rsid w:val="004A278F"/>
    <w:rsid w:val="00523E97"/>
    <w:rsid w:val="005371A0"/>
    <w:rsid w:val="00653465"/>
    <w:rsid w:val="007119C0"/>
    <w:rsid w:val="00725CA0"/>
    <w:rsid w:val="00726CA6"/>
    <w:rsid w:val="00740ED5"/>
    <w:rsid w:val="007A5256"/>
    <w:rsid w:val="0082262F"/>
    <w:rsid w:val="0084457D"/>
    <w:rsid w:val="00873AA4"/>
    <w:rsid w:val="0094345A"/>
    <w:rsid w:val="00972C9C"/>
    <w:rsid w:val="009B03A2"/>
    <w:rsid w:val="00BA4AAF"/>
    <w:rsid w:val="00BF3344"/>
    <w:rsid w:val="00C06CB1"/>
    <w:rsid w:val="00C37F4D"/>
    <w:rsid w:val="00C50B28"/>
    <w:rsid w:val="00C90572"/>
    <w:rsid w:val="00D96D15"/>
    <w:rsid w:val="00DC36AD"/>
    <w:rsid w:val="00E715E8"/>
    <w:rsid w:val="00ED25FA"/>
    <w:rsid w:val="00F33B76"/>
    <w:rsid w:val="00FB5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A0"/>
    <w:pPr>
      <w:widowControl w:val="0"/>
      <w:suppressAutoHyphens/>
      <w:spacing w:before="60" w:after="60" w:line="300" w:lineRule="exact"/>
      <w:jc w:val="both"/>
    </w:pPr>
    <w:rPr>
      <w:rFonts w:eastAsia="Andale Sans UI" w:cs="Times New Roman"/>
      <w:kern w:val="1"/>
      <w:szCs w:val="24"/>
      <w:lang w:eastAsia="el-GR"/>
    </w:rPr>
  </w:style>
  <w:style w:type="paragraph" w:styleId="8">
    <w:name w:val="heading 8"/>
    <w:basedOn w:val="a"/>
    <w:next w:val="a"/>
    <w:link w:val="8Char"/>
    <w:qFormat/>
    <w:rsid w:val="005371A0"/>
    <w:pPr>
      <w:keepNext/>
      <w:numPr>
        <w:numId w:val="2"/>
      </w:numPr>
      <w:jc w:val="center"/>
      <w:outlineLvl w:val="7"/>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5371A0"/>
    <w:rPr>
      <w:rFonts w:ascii="Arial" w:eastAsia="Andale Sans UI" w:hAnsi="Arial" w:cs="Arial"/>
      <w:b/>
      <w:bCs/>
      <w:kern w:val="1"/>
      <w:szCs w:val="24"/>
      <w:lang w:eastAsia="el-GR"/>
    </w:rPr>
  </w:style>
  <w:style w:type="paragraph" w:styleId="a3">
    <w:name w:val="header"/>
    <w:basedOn w:val="a"/>
    <w:link w:val="Char"/>
    <w:rsid w:val="005371A0"/>
    <w:pPr>
      <w:tabs>
        <w:tab w:val="center" w:pos="4320"/>
        <w:tab w:val="right" w:pos="8640"/>
      </w:tabs>
    </w:pPr>
    <w:rPr>
      <w:rFonts w:ascii="Arial" w:hAnsi="Arial" w:cs="Arial"/>
    </w:rPr>
  </w:style>
  <w:style w:type="character" w:customStyle="1" w:styleId="Char">
    <w:name w:val="Κεφαλίδα Char"/>
    <w:basedOn w:val="a0"/>
    <w:link w:val="a3"/>
    <w:rsid w:val="005371A0"/>
    <w:rPr>
      <w:rFonts w:ascii="Arial" w:eastAsia="Andale Sans UI" w:hAnsi="Arial" w:cs="Arial"/>
      <w:kern w:val="1"/>
      <w:szCs w:val="24"/>
      <w:lang w:eastAsia="el-GR"/>
    </w:rPr>
  </w:style>
  <w:style w:type="paragraph" w:customStyle="1" w:styleId="1">
    <w:name w:val="Κείμενο μακροεντολής1"/>
    <w:rsid w:val="005371A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styleId="a4">
    <w:name w:val="List Paragraph"/>
    <w:basedOn w:val="a"/>
    <w:uiPriority w:val="34"/>
    <w:qFormat/>
    <w:rsid w:val="005371A0"/>
    <w:pPr>
      <w:ind w:left="720"/>
    </w:pPr>
  </w:style>
  <w:style w:type="paragraph" w:styleId="a5">
    <w:name w:val="Balloon Text"/>
    <w:basedOn w:val="a"/>
    <w:link w:val="Char0"/>
    <w:uiPriority w:val="99"/>
    <w:semiHidden/>
    <w:unhideWhenUsed/>
    <w:rsid w:val="005371A0"/>
    <w:pPr>
      <w:spacing w:before="0"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371A0"/>
    <w:rPr>
      <w:rFonts w:ascii="Tahoma" w:eastAsia="Andale Sans UI" w:hAnsi="Tahoma" w:cs="Tahoma"/>
      <w:kern w:val="1"/>
      <w:sz w:val="16"/>
      <w:szCs w:val="16"/>
      <w:lang w:eastAsia="el-GR"/>
    </w:rPr>
  </w:style>
  <w:style w:type="character" w:customStyle="1" w:styleId="7">
    <w:name w:val="Σώμα κειμένου (7)_"/>
    <w:basedOn w:val="a0"/>
    <w:link w:val="70"/>
    <w:rsid w:val="005371A0"/>
    <w:rPr>
      <w:rFonts w:ascii="Microsoft Sans Serif" w:eastAsia="Microsoft Sans Serif" w:hAnsi="Microsoft Sans Serif" w:cs="Microsoft Sans Serif"/>
      <w:sz w:val="17"/>
      <w:szCs w:val="17"/>
      <w:shd w:val="clear" w:color="auto" w:fill="FFFFFF"/>
    </w:rPr>
  </w:style>
  <w:style w:type="paragraph" w:customStyle="1" w:styleId="70">
    <w:name w:val="Σώμα κειμένου (7)"/>
    <w:basedOn w:val="a"/>
    <w:link w:val="7"/>
    <w:rsid w:val="005371A0"/>
    <w:pPr>
      <w:shd w:val="clear" w:color="auto" w:fill="FFFFFF"/>
      <w:suppressAutoHyphens w:val="0"/>
      <w:spacing w:before="360" w:after="540" w:line="240" w:lineRule="exact"/>
    </w:pPr>
    <w:rPr>
      <w:rFonts w:ascii="Microsoft Sans Serif" w:eastAsia="Microsoft Sans Serif" w:hAnsi="Microsoft Sans Serif" w:cs="Microsoft Sans Serif"/>
      <w:kern w:val="0"/>
      <w:sz w:val="17"/>
      <w:szCs w:val="17"/>
      <w:lang w:eastAsia="en-US"/>
    </w:rPr>
  </w:style>
  <w:style w:type="character" w:customStyle="1" w:styleId="2">
    <w:name w:val="Επικεφαλίδα #2_"/>
    <w:basedOn w:val="a0"/>
    <w:link w:val="20"/>
    <w:rsid w:val="005371A0"/>
    <w:rPr>
      <w:rFonts w:ascii="Microsoft Sans Serif" w:eastAsia="Microsoft Sans Serif" w:hAnsi="Microsoft Sans Serif" w:cs="Microsoft Sans Serif"/>
      <w:shd w:val="clear" w:color="auto" w:fill="FFFFFF"/>
    </w:rPr>
  </w:style>
  <w:style w:type="paragraph" w:customStyle="1" w:styleId="20">
    <w:name w:val="Επικεφαλίδα #2"/>
    <w:basedOn w:val="a"/>
    <w:link w:val="2"/>
    <w:rsid w:val="005371A0"/>
    <w:pPr>
      <w:shd w:val="clear" w:color="auto" w:fill="FFFFFF"/>
      <w:suppressAutoHyphens w:val="0"/>
      <w:spacing w:before="120" w:after="0" w:line="0" w:lineRule="atLeast"/>
      <w:jc w:val="left"/>
      <w:outlineLvl w:val="1"/>
    </w:pPr>
    <w:rPr>
      <w:rFonts w:ascii="Microsoft Sans Serif" w:eastAsia="Microsoft Sans Serif" w:hAnsi="Microsoft Sans Serif" w:cs="Microsoft Sans Serif"/>
      <w:kern w:val="0"/>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E638A-0918-461E-88BA-BA76A054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325</Words>
  <Characters>1758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Dimos Peramatos</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2018-12-11T16:53:00Z</cp:lastPrinted>
  <dcterms:created xsi:type="dcterms:W3CDTF">2018-12-11T16:59:00Z</dcterms:created>
  <dcterms:modified xsi:type="dcterms:W3CDTF">2018-12-11T16:59:00Z</dcterms:modified>
</cp:coreProperties>
</file>