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2" w:rsidRPr="00832C46" w:rsidRDefault="003932A2" w:rsidP="003932A2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3932A2" w:rsidRPr="00832C46" w:rsidRDefault="003932A2" w:rsidP="003932A2">
      <w:pPr>
        <w:pStyle w:val="Default"/>
        <w:jc w:val="center"/>
        <w:rPr>
          <w:rFonts w:asciiTheme="minorHAnsi" w:hAnsiTheme="minorHAnsi"/>
          <w:b/>
          <w:bCs/>
        </w:rPr>
      </w:pPr>
    </w:p>
    <w:p w:rsidR="003932A2" w:rsidRPr="00832C46" w:rsidRDefault="003932A2" w:rsidP="003932A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3932A2" w:rsidRPr="00832C46" w:rsidRDefault="003932A2" w:rsidP="003932A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3932A2" w:rsidRPr="00832C46" w:rsidRDefault="003932A2" w:rsidP="003932A2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3932A2" w:rsidRPr="00832C46" w:rsidRDefault="003932A2" w:rsidP="003932A2">
      <w:pPr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ΧΡΟΝΟΣ ΙΣΧΥΟΣ ΠΡΟΣΦΟΡΑΣ : 90 </w:t>
      </w:r>
      <w:r w:rsidRPr="00832C46">
        <w:rPr>
          <w:rFonts w:cs="Arial"/>
          <w:b/>
          <w:bCs/>
          <w:i/>
          <w:sz w:val="24"/>
          <w:szCs w:val="24"/>
        </w:rPr>
        <w:t xml:space="preserve"> ΗΜΕΡΕΣ</w:t>
      </w:r>
    </w:p>
    <w:p w:rsidR="003932A2" w:rsidRPr="0094350D" w:rsidRDefault="003932A2" w:rsidP="003932A2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</w:p>
    <w:p w:rsidR="003932A2" w:rsidRDefault="003932A2" w:rsidP="003932A2">
      <w:r w:rsidRPr="003856D3">
        <w:rPr>
          <w:b/>
        </w:rPr>
        <w:t>Για την</w:t>
      </w:r>
      <w:r>
        <w:rPr>
          <w:b/>
        </w:rPr>
        <w:t xml:space="preserve"> Ομάδα Δ </w:t>
      </w:r>
      <w:r w:rsidRPr="003856D3">
        <w:rPr>
          <w:b/>
        </w:rPr>
        <w:t>“</w:t>
      </w:r>
      <w:r w:rsidRPr="000F4C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ΠΡΟΜΗΘΕΙΑ</w:t>
      </w:r>
      <w:r w:rsidRPr="00E016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ΕΞΟΠΛΙΣΜΟΥ ΕΡΓΑΛΕΙΩΝ ΗΛ.ΥΠΟΛΟΓΙΣΤΩΝ ΚΑΙ                             ΔΙΚΤΥΩΝ</w:t>
      </w:r>
      <w:r w:rsidRPr="00E01613">
        <w:rPr>
          <w:b/>
          <w:sz w:val="24"/>
          <w:szCs w:val="24"/>
        </w:rPr>
        <w:t xml:space="preserve"> </w:t>
      </w:r>
      <w:r w:rsidRPr="003856D3">
        <w:rPr>
          <w:b/>
        </w:rPr>
        <w:t>”</w:t>
      </w:r>
      <w:r>
        <w:rPr>
          <w:b/>
        </w:rPr>
        <w:t xml:space="preserve"> για το έτος 2018</w:t>
      </w:r>
    </w:p>
    <w:tbl>
      <w:tblPr>
        <w:tblpPr w:leftFromText="180" w:rightFromText="180" w:vertAnchor="text" w:horzAnchor="margin" w:tblpXSpec="center" w:tblpY="71"/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614"/>
        <w:gridCol w:w="993"/>
        <w:gridCol w:w="1445"/>
        <w:gridCol w:w="1673"/>
      </w:tblGrid>
      <w:tr w:rsidR="003932A2" w:rsidTr="008B1CC3">
        <w:trPr>
          <w:trHeight w:val="780"/>
        </w:trPr>
        <w:tc>
          <w:tcPr>
            <w:tcW w:w="485" w:type="dxa"/>
            <w:shd w:val="clear" w:color="auto" w:fill="CCCCCC"/>
            <w:vAlign w:val="center"/>
          </w:tcPr>
          <w:p w:rsidR="003932A2" w:rsidRDefault="003932A2" w:rsidP="008B1CC3"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614" w:type="dxa"/>
            <w:shd w:val="clear" w:color="auto" w:fill="CCCCCC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445" w:type="dxa"/>
            <w:shd w:val="clear" w:color="auto" w:fill="CCCCCC"/>
            <w:vAlign w:val="center"/>
          </w:tcPr>
          <w:p w:rsidR="003932A2" w:rsidRDefault="003932A2" w:rsidP="008B1CC3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ΤΙΜΗ</w:t>
            </w:r>
          </w:p>
          <w:p w:rsidR="003932A2" w:rsidRDefault="003932A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  <w:tc>
          <w:tcPr>
            <w:tcW w:w="1673" w:type="dxa"/>
            <w:shd w:val="clear" w:color="auto" w:fill="CCCCCC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3932A2" w:rsidRDefault="003932A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Πρέσα τερματισμού βυσμάτων rj11/rj45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489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Ανιχνευτής-γεννήτρια καλωδίων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Κασετινα</w:t>
            </w:r>
            <w:proofErr w:type="spellEnd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εργαλείων (25 τεμαχίων)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Μονωτικές ταινίες (λευκές)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Σκάλα σιδήρου 3 σκαλιών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295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Φυσητήρας καθαρισμού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Σταθμός κόλλησης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600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Πιστόλι σιλικόνης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417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Σετ κόλλησης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468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Κόλλα στιγμής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532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Λάμπα φθορίου με μεγεθυντικό φακό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553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Ηλεκτρικό κατσαβίδι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574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Ψηφιακό </w:t>
            </w:r>
            <w:proofErr w:type="spellStart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πολύμετρο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413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Θερμοαγώγιμη</w:t>
            </w:r>
            <w:proofErr w:type="spellEnd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πάστα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449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Σετ κατσαβιδιών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513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Σετ κλειδιών </w:t>
            </w:r>
            <w:proofErr w:type="spellStart"/>
            <w:r w:rsidRPr="000B1F26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Αλεν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094550" w:rsidRDefault="003932A2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094550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Tr="008B1CC3">
        <w:trPr>
          <w:trHeight w:val="819"/>
        </w:trPr>
        <w:tc>
          <w:tcPr>
            <w:tcW w:w="48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14" w:type="dxa"/>
            <w:shd w:val="clear" w:color="auto" w:fill="auto"/>
            <w:vAlign w:val="bottom"/>
          </w:tcPr>
          <w:p w:rsidR="003932A2" w:rsidRPr="000B1F26" w:rsidRDefault="003932A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111343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ΣΥΝΟΛΙΚΑ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111343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2A2" w:rsidRPr="00D30740" w:rsidRDefault="003932A2" w:rsidP="008B1CC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3932A2" w:rsidRDefault="003932A2" w:rsidP="008B1CC3">
            <w:pPr>
              <w:jc w:val="center"/>
            </w:pPr>
          </w:p>
        </w:tc>
      </w:tr>
      <w:tr w:rsidR="003932A2" w:rsidRPr="00D30740" w:rsidTr="008B1CC3">
        <w:trPr>
          <w:trHeight w:val="819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3932A2" w:rsidRPr="009A329A" w:rsidRDefault="003932A2" w:rsidP="008B1CC3">
            <w:pPr>
              <w:rPr>
                <w:b/>
              </w:rPr>
            </w:pPr>
            <w:r w:rsidRPr="009A329A"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3932A2" w:rsidRPr="000B1F26" w:rsidRDefault="003932A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932A2" w:rsidRPr="00D30740" w:rsidTr="008B1CC3">
        <w:trPr>
          <w:trHeight w:val="819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ΦΠΑ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24%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3932A2" w:rsidRPr="000B1F26" w:rsidRDefault="003932A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932A2" w:rsidRPr="00D30740" w:rsidTr="008B1CC3">
        <w:trPr>
          <w:trHeight w:val="1158"/>
        </w:trPr>
        <w:tc>
          <w:tcPr>
            <w:tcW w:w="7537" w:type="dxa"/>
            <w:gridSpan w:val="4"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ΓΕΝΙΚΟ</w:t>
            </w: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3932A2" w:rsidRPr="000B1F26" w:rsidRDefault="003932A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932A2" w:rsidRPr="00D30740" w:rsidTr="008B1CC3">
        <w:trPr>
          <w:trHeight w:val="1234"/>
        </w:trPr>
        <w:tc>
          <w:tcPr>
            <w:tcW w:w="9210" w:type="dxa"/>
            <w:gridSpan w:val="5"/>
            <w:vMerge w:val="restart"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3932A2" w:rsidRPr="00D30740" w:rsidTr="008B1CC3">
        <w:trPr>
          <w:trHeight w:val="509"/>
        </w:trPr>
        <w:tc>
          <w:tcPr>
            <w:tcW w:w="9210" w:type="dxa"/>
            <w:gridSpan w:val="5"/>
            <w:vMerge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32A2" w:rsidRPr="00D30740" w:rsidTr="008B1CC3">
        <w:trPr>
          <w:trHeight w:val="509"/>
        </w:trPr>
        <w:tc>
          <w:tcPr>
            <w:tcW w:w="9210" w:type="dxa"/>
            <w:gridSpan w:val="5"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32A2" w:rsidRPr="00D30740" w:rsidTr="008B1CC3">
        <w:trPr>
          <w:trHeight w:val="509"/>
        </w:trPr>
        <w:tc>
          <w:tcPr>
            <w:tcW w:w="9210" w:type="dxa"/>
            <w:gridSpan w:val="5"/>
            <w:shd w:val="clear" w:color="auto" w:fill="auto"/>
            <w:vAlign w:val="center"/>
          </w:tcPr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  <w:p w:rsidR="003932A2" w:rsidRPr="00D30740" w:rsidRDefault="003932A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3932A2" w:rsidRPr="00D30740" w:rsidRDefault="003932A2" w:rsidP="003932A2">
      <w:pPr>
        <w:jc w:val="both"/>
        <w:rPr>
          <w:rFonts w:ascii="Arial" w:hAnsi="Arial" w:cs="Arial"/>
          <w:b/>
        </w:rPr>
      </w:pPr>
    </w:p>
    <w:p w:rsidR="003932A2" w:rsidRPr="0094350D" w:rsidRDefault="003932A2" w:rsidP="003932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3932A2" w:rsidRPr="0094350D" w:rsidRDefault="003932A2" w:rsidP="003932A2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3932A2" w:rsidRPr="0094350D" w:rsidRDefault="003932A2" w:rsidP="003932A2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</w:p>
    <w:p w:rsidR="003932A2" w:rsidRPr="0094350D" w:rsidRDefault="003932A2" w:rsidP="003932A2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  <w:r w:rsidRPr="0094350D">
        <w:rPr>
          <w:rFonts w:ascii="Arial" w:hAnsi="Arial" w:cs="Arial"/>
        </w:rPr>
        <w:t xml:space="preserve"> </w:t>
      </w:r>
    </w:p>
    <w:p w:rsidR="003932A2" w:rsidRDefault="003932A2" w:rsidP="003932A2"/>
    <w:p w:rsidR="003D0500" w:rsidRDefault="003D0500"/>
    <w:sectPr w:rsidR="003D0500" w:rsidSect="003D0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2A2"/>
    <w:rsid w:val="003932A2"/>
    <w:rsid w:val="003D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2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2018-07-05T06:56:00Z</dcterms:created>
  <dcterms:modified xsi:type="dcterms:W3CDTF">2018-07-05T06:57:00Z</dcterms:modified>
</cp:coreProperties>
</file>